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25E" w:rsidRDefault="00EA1355">
      <w:r>
        <w:t>Math 4</w:t>
      </w:r>
      <w:r>
        <w:tab/>
      </w:r>
      <w:r>
        <w:tab/>
      </w:r>
      <w:r>
        <w:tab/>
      </w:r>
      <w:r>
        <w:tab/>
      </w:r>
      <w:r>
        <w:tab/>
      </w:r>
      <w:r>
        <w:tab/>
      </w:r>
      <w:r>
        <w:tab/>
      </w:r>
      <w:r>
        <w:tab/>
        <w:t>Name_______________________________</w:t>
      </w:r>
    </w:p>
    <w:p w:rsidR="00EA1355" w:rsidRPr="00262CD9" w:rsidRDefault="00563890">
      <w:r>
        <w:rPr>
          <w:b/>
        </w:rPr>
        <w:t>3-1 Introduction to Rational Functions</w:t>
      </w:r>
      <w:r w:rsidR="00262CD9">
        <w:rPr>
          <w:b/>
        </w:rPr>
        <w:tab/>
      </w:r>
      <w:r w:rsidR="00262CD9">
        <w:rPr>
          <w:b/>
        </w:rPr>
        <w:tab/>
      </w:r>
      <w:r w:rsidR="00262CD9">
        <w:rPr>
          <w:b/>
        </w:rPr>
        <w:tab/>
      </w:r>
      <w:r w:rsidR="00262CD9">
        <w:rPr>
          <w:b/>
        </w:rPr>
        <w:tab/>
      </w:r>
      <w:r w:rsidR="00262CD9">
        <w:rPr>
          <w:b/>
        </w:rPr>
        <w:tab/>
      </w:r>
      <w:r w:rsidR="00262CD9">
        <w:rPr>
          <w:b/>
        </w:rPr>
        <w:tab/>
      </w:r>
      <w:r w:rsidR="00262CD9">
        <w:rPr>
          <w:b/>
        </w:rPr>
        <w:tab/>
      </w:r>
      <w:r w:rsidR="00262CD9">
        <w:t>Date________</w:t>
      </w:r>
    </w:p>
    <w:p w:rsidR="00EA1355" w:rsidRDefault="00EA1355"/>
    <w:p w:rsidR="00EA1355" w:rsidRPr="00EA1355" w:rsidRDefault="007E3DE3">
      <w:pPr>
        <w:rPr>
          <w:i/>
        </w:rPr>
      </w:pPr>
      <w:r>
        <w:rPr>
          <w:i/>
        </w:rPr>
        <w:t>In this activity</w:t>
      </w:r>
      <w:r w:rsidR="00EA1355">
        <w:rPr>
          <w:i/>
        </w:rPr>
        <w:t>, you are working towards the following learning goals:</w:t>
      </w:r>
    </w:p>
    <w:p w:rsidR="00EA1355" w:rsidRPr="008C439A" w:rsidRDefault="00EA1355" w:rsidP="00EA20DB">
      <w:pPr>
        <w:pStyle w:val="ListParagraph"/>
        <w:numPr>
          <w:ilvl w:val="0"/>
          <w:numId w:val="1"/>
        </w:numPr>
        <w:rPr>
          <w:i/>
          <w:color w:val="000000"/>
        </w:rPr>
      </w:pPr>
      <w:r w:rsidRPr="008C439A">
        <w:rPr>
          <w:i/>
          <w:color w:val="000000"/>
        </w:rPr>
        <w:t xml:space="preserve">I can interpret expressions for rules of rational functions </w:t>
      </w:r>
      <w:r w:rsidR="00554AF5" w:rsidRPr="008C439A">
        <w:rPr>
          <w:i/>
          <w:color w:val="000000"/>
        </w:rPr>
        <w:t xml:space="preserve">that model </w:t>
      </w:r>
      <w:r w:rsidRPr="008C439A">
        <w:rPr>
          <w:i/>
          <w:color w:val="000000"/>
        </w:rPr>
        <w:t>problem conditions</w:t>
      </w:r>
    </w:p>
    <w:p w:rsidR="008C439A" w:rsidRDefault="008C439A" w:rsidP="00EA1355">
      <w:pPr>
        <w:rPr>
          <w:b/>
        </w:rPr>
      </w:pPr>
    </w:p>
    <w:p w:rsidR="00EA20DB" w:rsidRDefault="00EA20DB" w:rsidP="00EA1355">
      <w:r>
        <w:t xml:space="preserve">A typical coffee mug will hold around 300 cubic centimeters (cc) of coffee.  This will leave space for cream.  The coffee situation is this: what percent of a coffee and cream mixture is coffee?  This is sometimes called the strength of the coffee.  Many restaurants provide cream in small containers.  Since the containers are usually not full, an estimation of the amount of cream in one container is 6 cc.  Suppose you </w:t>
      </w:r>
      <w:r w:rsidR="003B3179">
        <w:t xml:space="preserve">put one container of cream in your coffee, the strength has changed from 100% to something lower.  The strength can be found by dividing the amount of coffee by the amount of mixture; thus the mixture now has a strength of </w:t>
      </w:r>
      <w:r w:rsidR="00AB7B46" w:rsidRPr="003B3179">
        <w:rPr>
          <w:position w:val="-24"/>
        </w:rPr>
        <w:object w:dxaOrig="15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30.75pt" o:ole="">
            <v:imagedata r:id="rId6" o:title=""/>
          </v:shape>
          <o:OLEObject Type="Embed" ProgID="Equation.DSMT4" ShapeID="_x0000_i1025" DrawAspect="Content" ObjectID="_1507369943" r:id="rId7"/>
        </w:object>
      </w:r>
      <w:r w:rsidR="00AB7B46">
        <w:t>, or 98%</w:t>
      </w:r>
      <w:r w:rsidR="00540F6B">
        <w:t xml:space="preserve"> coffee.  If you add two containers of cream, the strength has changed to </w:t>
      </w:r>
      <w:r w:rsidR="00540F6B" w:rsidRPr="003B3179">
        <w:rPr>
          <w:position w:val="-24"/>
        </w:rPr>
        <w:object w:dxaOrig="1800" w:dyaOrig="620">
          <v:shape id="_x0000_i1026" type="#_x0000_t75" style="width:90pt;height:30.75pt" o:ole="">
            <v:imagedata r:id="rId8" o:title=""/>
          </v:shape>
          <o:OLEObject Type="Embed" ProgID="Equation.DSMT4" ShapeID="_x0000_i1026" DrawAspect="Content" ObjectID="_1507369944" r:id="rId9"/>
        </w:object>
      </w:r>
      <w:r w:rsidR="00540F6B" w:rsidRPr="00540F6B">
        <w:t>, or</w:t>
      </w:r>
      <w:r w:rsidR="00540F6B">
        <w:t xml:space="preserve"> 96.2% coffee.</w:t>
      </w:r>
    </w:p>
    <w:p w:rsidR="00540F6B" w:rsidRDefault="00540F6B" w:rsidP="00EA1355"/>
    <w:p w:rsidR="00540F6B" w:rsidRDefault="00540F6B" w:rsidP="00540F6B">
      <w:pPr>
        <w:ind w:left="720" w:hanging="720"/>
      </w:pPr>
      <w:r>
        <w:t>1.</w:t>
      </w:r>
      <w:r>
        <w:tab/>
        <w:t xml:space="preserve">Write a formula that will give you the strength of the coffee for </w:t>
      </w:r>
      <w:r>
        <w:rPr>
          <w:i/>
        </w:rPr>
        <w:t>x</w:t>
      </w:r>
      <w:r>
        <w:t xml:space="preserve"> number of creams.</w:t>
      </w:r>
    </w:p>
    <w:p w:rsidR="00540F6B" w:rsidRDefault="00540F6B" w:rsidP="00EA1355"/>
    <w:p w:rsidR="00C92D22" w:rsidRDefault="00C92D22" w:rsidP="00EA1355"/>
    <w:p w:rsidR="00540F6B" w:rsidRPr="00540F6B" w:rsidRDefault="00540F6B" w:rsidP="00EA1355">
      <w:r>
        <w:tab/>
      </w:r>
      <w:r w:rsidRPr="00540F6B">
        <w:rPr>
          <w:position w:val="-12"/>
        </w:rPr>
        <w:object w:dxaOrig="480" w:dyaOrig="360">
          <v:shape id="_x0000_i1027" type="#_x0000_t75" style="width:24pt;height:18pt" o:ole="">
            <v:imagedata r:id="rId10" o:title=""/>
          </v:shape>
          <o:OLEObject Type="Embed" ProgID="Equation.DSMT4" ShapeID="_x0000_i1027" DrawAspect="Content" ObjectID="_1507369945" r:id="rId11"/>
        </w:object>
      </w:r>
    </w:p>
    <w:p w:rsidR="00591842" w:rsidRDefault="00591842" w:rsidP="00EA1355"/>
    <w:p w:rsidR="00591842" w:rsidRDefault="00591842" w:rsidP="00EA1355"/>
    <w:p w:rsidR="00591842" w:rsidRDefault="00540F6B" w:rsidP="00EA1355">
      <w:r>
        <w:t>2.</w:t>
      </w:r>
      <w:r>
        <w:tab/>
        <w:t>If you have not done so in question (1), simplify your formula by factoring out a common term.</w:t>
      </w:r>
    </w:p>
    <w:p w:rsidR="00591842" w:rsidRDefault="00591842" w:rsidP="00EA1355"/>
    <w:p w:rsidR="00C92D22" w:rsidRDefault="00C92D22" w:rsidP="00EA1355"/>
    <w:p w:rsidR="00EA20DB" w:rsidRDefault="00540F6B" w:rsidP="00EA1355">
      <w:r>
        <w:tab/>
      </w:r>
      <w:r w:rsidRPr="00540F6B">
        <w:rPr>
          <w:position w:val="-12"/>
        </w:rPr>
        <w:object w:dxaOrig="480" w:dyaOrig="360">
          <v:shape id="_x0000_i1028" type="#_x0000_t75" style="width:24pt;height:18pt" o:ole="">
            <v:imagedata r:id="rId10" o:title=""/>
          </v:shape>
          <o:OLEObject Type="Embed" ProgID="Equation.DSMT4" ShapeID="_x0000_i1028" DrawAspect="Content" ObjectID="_1507369946" r:id="rId12"/>
        </w:object>
      </w:r>
    </w:p>
    <w:p w:rsidR="00EA20DB" w:rsidRDefault="00EA20DB" w:rsidP="00EA1355"/>
    <w:p w:rsidR="00C92D22" w:rsidRDefault="00C92D22" w:rsidP="00EA1355"/>
    <w:p w:rsidR="00540F6B" w:rsidRDefault="00C92D22" w:rsidP="00540F6B">
      <w:pPr>
        <w:ind w:left="720" w:hanging="720"/>
      </w:pPr>
      <w:r>
        <w:rPr>
          <w:noProof/>
        </w:rPr>
        <w:drawing>
          <wp:anchor distT="0" distB="0" distL="114300" distR="114300" simplePos="0" relativeHeight="251664384" behindDoc="1" locked="0" layoutInCell="1" allowOverlap="1">
            <wp:simplePos x="0" y="0"/>
            <wp:positionH relativeFrom="column">
              <wp:posOffset>19050</wp:posOffset>
            </wp:positionH>
            <wp:positionV relativeFrom="paragraph">
              <wp:posOffset>194945</wp:posOffset>
            </wp:positionV>
            <wp:extent cx="2863850" cy="2857500"/>
            <wp:effectExtent l="19050" t="0" r="0" b="0"/>
            <wp:wrapNone/>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13" cstate="print"/>
                    <a:srcRect/>
                    <a:stretch>
                      <a:fillRect/>
                    </a:stretch>
                  </pic:blipFill>
                  <pic:spPr bwMode="auto">
                    <a:xfrm>
                      <a:off x="0" y="0"/>
                      <a:ext cx="2863850" cy="2857500"/>
                    </a:xfrm>
                    <a:prstGeom prst="rect">
                      <a:avLst/>
                    </a:prstGeom>
                    <a:noFill/>
                    <a:ln w="9525">
                      <a:noFill/>
                      <a:miter lim="800000"/>
                      <a:headEnd/>
                      <a:tailEnd/>
                    </a:ln>
                  </pic:spPr>
                </pic:pic>
              </a:graphicData>
            </a:graphic>
          </wp:anchor>
        </w:drawing>
      </w:r>
      <w:r w:rsidR="00540F6B">
        <w:rPr>
          <w:noProof/>
        </w:rPr>
        <w:drawing>
          <wp:anchor distT="0" distB="0" distL="114300" distR="114300" simplePos="0" relativeHeight="251663360" behindDoc="1" locked="0" layoutInCell="1" allowOverlap="1">
            <wp:simplePos x="0" y="0"/>
            <wp:positionH relativeFrom="column">
              <wp:posOffset>3130550</wp:posOffset>
            </wp:positionH>
            <wp:positionV relativeFrom="paragraph">
              <wp:posOffset>194945</wp:posOffset>
            </wp:positionV>
            <wp:extent cx="2863850" cy="2857500"/>
            <wp:effectExtent l="19050" t="0" r="0" b="0"/>
            <wp:wrapNone/>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14" cstate="print"/>
                    <a:srcRect/>
                    <a:stretch>
                      <a:fillRect/>
                    </a:stretch>
                  </pic:blipFill>
                  <pic:spPr bwMode="auto">
                    <a:xfrm>
                      <a:off x="0" y="0"/>
                      <a:ext cx="2863850" cy="2857500"/>
                    </a:xfrm>
                    <a:prstGeom prst="rect">
                      <a:avLst/>
                    </a:prstGeom>
                    <a:noFill/>
                    <a:ln w="9525">
                      <a:noFill/>
                      <a:miter lim="800000"/>
                      <a:headEnd/>
                      <a:tailEnd/>
                    </a:ln>
                  </pic:spPr>
                </pic:pic>
              </a:graphicData>
            </a:graphic>
          </wp:anchor>
        </w:drawing>
      </w:r>
      <w:r w:rsidR="00540F6B">
        <w:t>3.</w:t>
      </w:r>
      <w:r w:rsidR="00540F6B">
        <w:tab/>
        <w:t>Graph your function from question (2) on your calculator.  Sketch it using both windows shown below.</w:t>
      </w:r>
      <w:r w:rsidR="00FC2D3F">
        <w:t xml:space="preserve">  </w:t>
      </w:r>
      <w:r w:rsidR="00FC2D3F" w:rsidRPr="00FC2D3F">
        <w:rPr>
          <w:b/>
        </w:rPr>
        <w:t xml:space="preserve">On calculator:  scratchpad button to get to graph </w:t>
      </w:r>
      <w:r w:rsidR="00FC2D3F" w:rsidRPr="00FC2D3F">
        <w:rPr>
          <w:b/>
        </w:rPr>
        <w:sym w:font="Wingdings" w:char="F0E0"/>
      </w:r>
      <w:r w:rsidR="00FC2D3F" w:rsidRPr="00FC2D3F">
        <w:rPr>
          <w:b/>
        </w:rPr>
        <w:t xml:space="preserve"> Menu-4-1 to change window.</w:t>
      </w:r>
    </w:p>
    <w:p w:rsidR="00540F6B" w:rsidRDefault="00540F6B" w:rsidP="00EA1355"/>
    <w:p w:rsidR="00540F6B" w:rsidRDefault="00540F6B" w:rsidP="00EA1355"/>
    <w:p w:rsidR="00C92D22" w:rsidRPr="00C92D22" w:rsidRDefault="00C92D22" w:rsidP="00C92D22">
      <w:pPr>
        <w:spacing w:after="0"/>
        <w:contextualSpacing w:val="0"/>
        <w:rPr>
          <w:rFonts w:eastAsia="Times New Roman" w:cs="Times New Roman"/>
          <w:szCs w:val="24"/>
        </w:rPr>
      </w:pPr>
    </w:p>
    <w:p w:rsidR="00540F6B" w:rsidRPr="00540F6B" w:rsidRDefault="00540F6B" w:rsidP="00540F6B">
      <w:pPr>
        <w:spacing w:after="0"/>
        <w:contextualSpacing w:val="0"/>
        <w:rPr>
          <w:rFonts w:eastAsia="Times New Roman" w:cs="Times New Roman"/>
          <w:szCs w:val="24"/>
        </w:rPr>
      </w:pPr>
    </w:p>
    <w:p w:rsidR="00540F6B" w:rsidRPr="00540F6B" w:rsidRDefault="00540F6B" w:rsidP="00540F6B">
      <w:pPr>
        <w:spacing w:after="0"/>
        <w:contextualSpacing w:val="0"/>
        <w:rPr>
          <w:rFonts w:eastAsia="Times New Roman" w:cs="Times New Roman"/>
          <w:szCs w:val="24"/>
        </w:rPr>
      </w:pPr>
    </w:p>
    <w:p w:rsidR="00540F6B" w:rsidRDefault="00540F6B" w:rsidP="00EA1355"/>
    <w:p w:rsidR="00540F6B" w:rsidRDefault="00540F6B" w:rsidP="00EA1355"/>
    <w:p w:rsidR="00540F6B" w:rsidRDefault="00540F6B" w:rsidP="00EA1355"/>
    <w:p w:rsidR="00540F6B" w:rsidRDefault="00540F6B" w:rsidP="00EA1355"/>
    <w:p w:rsidR="00540F6B" w:rsidRDefault="00540F6B" w:rsidP="00EA1355"/>
    <w:p w:rsidR="00540F6B" w:rsidRDefault="00540F6B" w:rsidP="00EA1355"/>
    <w:p w:rsidR="00540F6B" w:rsidRDefault="00540F6B" w:rsidP="00EA1355"/>
    <w:p w:rsidR="00540F6B" w:rsidRDefault="00540F6B" w:rsidP="00EA1355"/>
    <w:p w:rsidR="00540F6B" w:rsidRDefault="00540F6B" w:rsidP="00EA1355"/>
    <w:p w:rsidR="00540F6B" w:rsidRDefault="00540F6B" w:rsidP="00EA1355"/>
    <w:p w:rsidR="00540F6B" w:rsidRDefault="00540F6B" w:rsidP="00EA1355"/>
    <w:p w:rsidR="00C92D22" w:rsidRDefault="00C92D22" w:rsidP="00EA1355"/>
    <w:p w:rsidR="002C34E1" w:rsidRDefault="002C34E1" w:rsidP="00EA1355"/>
    <w:p w:rsidR="00C92D22" w:rsidRDefault="00C92D22" w:rsidP="00EA1355">
      <w:r>
        <w:lastRenderedPageBreak/>
        <w:t>4.</w:t>
      </w:r>
      <w:r>
        <w:tab/>
        <w:t>Which graph is the more practical graph, given the context of the problem?  Explain.</w:t>
      </w:r>
    </w:p>
    <w:p w:rsidR="00C92D22" w:rsidRDefault="00C92D22" w:rsidP="00EA1355"/>
    <w:p w:rsidR="00C92D22" w:rsidRDefault="00C92D22" w:rsidP="00EA1355"/>
    <w:p w:rsidR="00C92D22" w:rsidRDefault="00C92D22" w:rsidP="00EA1355"/>
    <w:p w:rsidR="00C92D22" w:rsidRDefault="00C92D22" w:rsidP="00EA1355"/>
    <w:p w:rsidR="00C92D22" w:rsidRDefault="00C92D22" w:rsidP="00C92D22">
      <w:pPr>
        <w:ind w:left="720" w:hanging="720"/>
      </w:pPr>
      <w:r>
        <w:t>5.</w:t>
      </w:r>
      <w:r>
        <w:tab/>
        <w:t xml:space="preserve">What happens to the function </w:t>
      </w:r>
      <w:r w:rsidRPr="00540F6B">
        <w:rPr>
          <w:position w:val="-12"/>
        </w:rPr>
        <w:object w:dxaOrig="279" w:dyaOrig="360">
          <v:shape id="_x0000_i1029" type="#_x0000_t75" style="width:14.25pt;height:18pt" o:ole="">
            <v:imagedata r:id="rId15" o:title=""/>
          </v:shape>
          <o:OLEObject Type="Embed" ProgID="Equation.DSMT4" ShapeID="_x0000_i1029" DrawAspect="Content" ObjectID="_1507369947" r:id="rId16"/>
        </w:object>
      </w:r>
      <w:r>
        <w:t xml:space="preserve">when </w:t>
      </w:r>
      <w:r w:rsidRPr="00C92D22">
        <w:rPr>
          <w:position w:val="-6"/>
        </w:rPr>
        <w:object w:dxaOrig="800" w:dyaOrig="279">
          <v:shape id="_x0000_i1030" type="#_x0000_t75" style="width:39.75pt;height:14.25pt" o:ole="">
            <v:imagedata r:id="rId17" o:title=""/>
          </v:shape>
          <o:OLEObject Type="Embed" ProgID="Equation.DSMT4" ShapeID="_x0000_i1030" DrawAspect="Content" ObjectID="_1507369948" r:id="rId18"/>
        </w:object>
      </w:r>
      <w:r>
        <w:t>.  Explain both in terms of the graph and the equation.</w:t>
      </w:r>
    </w:p>
    <w:p w:rsidR="00C92D22" w:rsidRDefault="00C92D22" w:rsidP="00C92D22">
      <w:pPr>
        <w:ind w:left="720" w:hanging="720"/>
      </w:pPr>
    </w:p>
    <w:p w:rsidR="00C92D22" w:rsidRDefault="00C92D22" w:rsidP="00C92D22">
      <w:pPr>
        <w:ind w:left="720" w:hanging="720"/>
      </w:pPr>
    </w:p>
    <w:p w:rsidR="00C92D22" w:rsidRDefault="00C92D22" w:rsidP="00C92D22">
      <w:pPr>
        <w:ind w:left="720" w:hanging="720"/>
      </w:pPr>
    </w:p>
    <w:p w:rsidR="00C92D22" w:rsidRDefault="00C92D22" w:rsidP="00C92D22">
      <w:pPr>
        <w:ind w:left="720" w:hanging="720"/>
      </w:pPr>
    </w:p>
    <w:p w:rsidR="008C4EE5" w:rsidRDefault="008C4EE5" w:rsidP="00C92D22">
      <w:pPr>
        <w:ind w:left="720" w:hanging="720"/>
      </w:pPr>
    </w:p>
    <w:p w:rsidR="008C4EE5" w:rsidRDefault="008C4EE5" w:rsidP="00C92D22">
      <w:pPr>
        <w:ind w:left="720" w:hanging="720"/>
      </w:pPr>
      <w:r>
        <w:t xml:space="preserve">The function </w:t>
      </w:r>
      <w:r w:rsidRPr="008C4EE5">
        <w:rPr>
          <w:position w:val="-12"/>
        </w:rPr>
        <w:object w:dxaOrig="279" w:dyaOrig="360">
          <v:shape id="_x0000_i1031" type="#_x0000_t75" style="width:14.25pt;height:18pt" o:ole="">
            <v:imagedata r:id="rId19" o:title=""/>
          </v:shape>
          <o:OLEObject Type="Embed" ProgID="Equation.DSMT4" ShapeID="_x0000_i1031" DrawAspect="Content" ObjectID="_1507369949" r:id="rId20"/>
        </w:object>
      </w:r>
      <w:r>
        <w:t xml:space="preserve">is a </w:t>
      </w:r>
      <w:r>
        <w:rPr>
          <w:b/>
        </w:rPr>
        <w:t>rational function</w:t>
      </w:r>
      <w:r>
        <w:t xml:space="preserve">.  A rational function is the quotient of polynomials.  The parent </w:t>
      </w:r>
    </w:p>
    <w:p w:rsidR="008C4EE5" w:rsidRDefault="008C4EE5" w:rsidP="00C92D22">
      <w:pPr>
        <w:ind w:left="720" w:hanging="720"/>
      </w:pPr>
      <w:r>
        <w:t xml:space="preserve">function for all rational functions is </w:t>
      </w:r>
      <w:r w:rsidRPr="008C4EE5">
        <w:rPr>
          <w:position w:val="-24"/>
        </w:rPr>
        <w:object w:dxaOrig="980" w:dyaOrig="620">
          <v:shape id="_x0000_i1032" type="#_x0000_t75" style="width:48.75pt;height:30.75pt" o:ole="">
            <v:imagedata r:id="rId21" o:title=""/>
          </v:shape>
          <o:OLEObject Type="Embed" ProgID="Equation.DSMT4" ShapeID="_x0000_i1032" DrawAspect="Content" ObjectID="_1507369950" r:id="rId22"/>
        </w:object>
      </w:r>
      <w:r>
        <w:t xml:space="preserve">.  In your previous math courses, you have learned that </w:t>
      </w:r>
    </w:p>
    <w:p w:rsidR="008C4EE5" w:rsidRDefault="008C4EE5" w:rsidP="00C92D22">
      <w:pPr>
        <w:ind w:left="720" w:hanging="720"/>
      </w:pPr>
      <w:r>
        <w:t xml:space="preserve">division by zero is undefined.  This means in the function </w:t>
      </w:r>
      <w:r w:rsidRPr="008C4EE5">
        <w:rPr>
          <w:position w:val="-24"/>
        </w:rPr>
        <w:object w:dxaOrig="240" w:dyaOrig="620">
          <v:shape id="_x0000_i1033" type="#_x0000_t75" style="width:12pt;height:30.75pt" o:ole="">
            <v:imagedata r:id="rId23" o:title=""/>
          </v:shape>
          <o:OLEObject Type="Embed" ProgID="Equation.DSMT4" ShapeID="_x0000_i1033" DrawAspect="Content" ObjectID="_1507369951" r:id="rId24"/>
        </w:object>
      </w:r>
      <w:r>
        <w:t xml:space="preserve">, the value of </w:t>
      </w:r>
      <w:r>
        <w:rPr>
          <w:i/>
        </w:rPr>
        <w:t>x</w:t>
      </w:r>
      <w:r>
        <w:t xml:space="preserve"> cannot be zero.  If the </w:t>
      </w:r>
    </w:p>
    <w:p w:rsidR="008C4EE5" w:rsidRDefault="008C4EE5" w:rsidP="00C92D22">
      <w:pPr>
        <w:ind w:left="720" w:hanging="720"/>
      </w:pPr>
      <w:r>
        <w:t xml:space="preserve">domain of the function contains 0, the value of the function is undefined at that value.  The definition of </w:t>
      </w:r>
    </w:p>
    <w:p w:rsidR="008C4EE5" w:rsidRDefault="008C4EE5" w:rsidP="00C92D22">
      <w:pPr>
        <w:ind w:left="720" w:hanging="720"/>
      </w:pPr>
      <w:r>
        <w:t xml:space="preserve">a function requires that the elements of the domain must be real numbers AND the corresponding values </w:t>
      </w:r>
    </w:p>
    <w:p w:rsidR="008C4EE5" w:rsidRDefault="008C4EE5" w:rsidP="00C92D22">
      <w:pPr>
        <w:ind w:left="720" w:hanging="720"/>
      </w:pPr>
      <w:r>
        <w:t xml:space="preserve">of the range must also be real numbers; thus </w:t>
      </w:r>
      <w:r w:rsidRPr="008C4EE5">
        <w:rPr>
          <w:position w:val="-6"/>
        </w:rPr>
        <w:object w:dxaOrig="560" w:dyaOrig="279">
          <v:shape id="_x0000_i1034" type="#_x0000_t75" style="width:27.75pt;height:14.25pt" o:ole="">
            <v:imagedata r:id="rId25" o:title=""/>
          </v:shape>
          <o:OLEObject Type="Embed" ProgID="Equation.DSMT4" ShapeID="_x0000_i1034" DrawAspect="Content" ObjectID="_1507369952" r:id="rId26"/>
        </w:object>
      </w:r>
      <w:r>
        <w:t xml:space="preserve">. </w:t>
      </w:r>
    </w:p>
    <w:p w:rsidR="008C4EE5" w:rsidRDefault="008C4EE5" w:rsidP="00C92D22">
      <w:pPr>
        <w:ind w:left="720" w:hanging="720"/>
      </w:pPr>
    </w:p>
    <w:p w:rsidR="008C4EE5" w:rsidRDefault="008C4EE5" w:rsidP="00C92D22">
      <w:pPr>
        <w:ind w:left="720" w:hanging="720"/>
      </w:pPr>
      <w:r>
        <w:t xml:space="preserve">In the rational function </w:t>
      </w:r>
      <w:r w:rsidRPr="008C4EE5">
        <w:rPr>
          <w:position w:val="-24"/>
        </w:rPr>
        <w:object w:dxaOrig="240" w:dyaOrig="620">
          <v:shape id="_x0000_i1035" type="#_x0000_t75" style="width:12pt;height:30.75pt" o:ole="">
            <v:imagedata r:id="rId23" o:title=""/>
          </v:shape>
          <o:OLEObject Type="Embed" ProgID="Equation.DSMT4" ShapeID="_x0000_i1035" DrawAspect="Content" ObjectID="_1507369953" r:id="rId27"/>
        </w:object>
      </w:r>
      <w:r>
        <w:t xml:space="preserve">, the behavior of the function as values of </w:t>
      </w:r>
      <w:r>
        <w:rPr>
          <w:i/>
        </w:rPr>
        <w:t>x</w:t>
      </w:r>
      <w:r>
        <w:t xml:space="preserve"> get closer and closer to 0 proves to </w:t>
      </w:r>
    </w:p>
    <w:p w:rsidR="008C4EE5" w:rsidRDefault="008C4EE5" w:rsidP="00C92D22">
      <w:pPr>
        <w:ind w:left="720" w:hanging="720"/>
      </w:pPr>
      <w:r>
        <w:t xml:space="preserve">be one of the interesting characteristics of the function.  To investigate the behavior of the parent </w:t>
      </w:r>
    </w:p>
    <w:p w:rsidR="008C4EE5" w:rsidRDefault="008C4EE5" w:rsidP="00C92D22">
      <w:pPr>
        <w:ind w:left="720" w:hanging="720"/>
      </w:pPr>
      <w:r>
        <w:t xml:space="preserve">rational function </w:t>
      </w:r>
      <w:r w:rsidRPr="008C4EE5">
        <w:rPr>
          <w:position w:val="-24"/>
        </w:rPr>
        <w:object w:dxaOrig="240" w:dyaOrig="620">
          <v:shape id="_x0000_i1036" type="#_x0000_t75" style="width:12pt;height:30.75pt" o:ole="">
            <v:imagedata r:id="rId23" o:title=""/>
          </v:shape>
          <o:OLEObject Type="Embed" ProgID="Equation.DSMT4" ShapeID="_x0000_i1036" DrawAspect="Content" ObjectID="_1507369954" r:id="rId28"/>
        </w:object>
      </w:r>
      <w:r>
        <w:t>, a numeric representation is developed below.</w:t>
      </w:r>
    </w:p>
    <w:tbl>
      <w:tblPr>
        <w:tblpPr w:leftFromText="180" w:rightFromText="180" w:vertAnchor="text" w:horzAnchor="margin" w:tblpXSpec="center" w:tblpY="158"/>
        <w:tblW w:w="10662" w:type="dxa"/>
        <w:tblLook w:val="04A0"/>
      </w:tblPr>
      <w:tblGrid>
        <w:gridCol w:w="558"/>
        <w:gridCol w:w="630"/>
        <w:gridCol w:w="720"/>
        <w:gridCol w:w="630"/>
        <w:gridCol w:w="540"/>
        <w:gridCol w:w="630"/>
        <w:gridCol w:w="720"/>
        <w:gridCol w:w="852"/>
        <w:gridCol w:w="711"/>
        <w:gridCol w:w="660"/>
        <w:gridCol w:w="660"/>
        <w:gridCol w:w="660"/>
        <w:gridCol w:w="660"/>
        <w:gridCol w:w="660"/>
        <w:gridCol w:w="660"/>
        <w:gridCol w:w="711"/>
      </w:tblGrid>
      <w:tr w:rsidR="0057362E" w:rsidRPr="0057362E" w:rsidTr="0057362E">
        <w:trPr>
          <w:trHeight w:val="300"/>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62E" w:rsidRPr="0057362E" w:rsidRDefault="0057362E" w:rsidP="0057362E">
            <w:pPr>
              <w:spacing w:after="0"/>
              <w:contextualSpacing w:val="0"/>
              <w:jc w:val="center"/>
              <w:rPr>
                <w:rFonts w:eastAsia="Times New Roman" w:cs="Times New Roman"/>
                <w:color w:val="000000"/>
                <w:sz w:val="22"/>
              </w:rPr>
            </w:pPr>
            <w:r w:rsidRPr="0057362E">
              <w:rPr>
                <w:rFonts w:eastAsia="Times New Roman" w:cs="Times New Roman"/>
                <w:color w:val="000000"/>
                <w:sz w:val="22"/>
              </w:rPr>
              <w:t> </w:t>
            </w:r>
            <w:r w:rsidRPr="0057362E">
              <w:rPr>
                <w:rFonts w:eastAsia="Times New Roman" w:cs="Times New Roman"/>
                <w:color w:val="000000"/>
                <w:position w:val="-6"/>
                <w:sz w:val="22"/>
              </w:rPr>
              <w:object w:dxaOrig="200" w:dyaOrig="220">
                <v:shape id="_x0000_i1037" type="#_x0000_t75" style="width:9.75pt;height:11.25pt" o:ole="">
                  <v:imagedata r:id="rId29" o:title=""/>
                </v:shape>
                <o:OLEObject Type="Embed" ProgID="Equation.DSMT4" ShapeID="_x0000_i1037" DrawAspect="Content" ObjectID="_1507369955" r:id="rId30"/>
              </w:objec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57362E" w:rsidRPr="0057362E" w:rsidRDefault="0057362E" w:rsidP="0057362E">
            <w:pPr>
              <w:spacing w:after="0"/>
              <w:contextualSpacing w:val="0"/>
              <w:jc w:val="center"/>
              <w:rPr>
                <w:rFonts w:eastAsia="Times New Roman" w:cs="Times New Roman"/>
                <w:color w:val="000000"/>
                <w:sz w:val="22"/>
              </w:rPr>
            </w:pPr>
            <w:r w:rsidRPr="0057362E">
              <w:rPr>
                <w:rFonts w:eastAsia="Times New Roman" w:cs="Times New Roman"/>
                <w:color w:val="000000"/>
                <w:sz w:val="22"/>
              </w:rPr>
              <w:t>-500</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57362E" w:rsidRPr="0057362E" w:rsidRDefault="0057362E" w:rsidP="0057362E">
            <w:pPr>
              <w:spacing w:after="0"/>
              <w:contextualSpacing w:val="0"/>
              <w:jc w:val="center"/>
              <w:rPr>
                <w:rFonts w:eastAsia="Times New Roman" w:cs="Times New Roman"/>
                <w:color w:val="000000"/>
                <w:sz w:val="22"/>
              </w:rPr>
            </w:pPr>
            <w:r w:rsidRPr="0057362E">
              <w:rPr>
                <w:rFonts w:eastAsia="Times New Roman" w:cs="Times New Roman"/>
                <w:color w:val="000000"/>
                <w:sz w:val="22"/>
              </w:rPr>
              <w:t>-10</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57362E" w:rsidRPr="0057362E" w:rsidRDefault="0057362E" w:rsidP="0057362E">
            <w:pPr>
              <w:spacing w:after="0"/>
              <w:contextualSpacing w:val="0"/>
              <w:jc w:val="center"/>
              <w:rPr>
                <w:rFonts w:eastAsia="Times New Roman" w:cs="Times New Roman"/>
                <w:color w:val="000000"/>
                <w:sz w:val="22"/>
              </w:rPr>
            </w:pPr>
            <w:r w:rsidRPr="0057362E">
              <w:rPr>
                <w:rFonts w:eastAsia="Times New Roman" w:cs="Times New Roman"/>
                <w:color w:val="000000"/>
                <w:sz w:val="22"/>
              </w:rPr>
              <w:t>-5</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57362E" w:rsidRPr="0057362E" w:rsidRDefault="0057362E" w:rsidP="0057362E">
            <w:pPr>
              <w:spacing w:after="0"/>
              <w:contextualSpacing w:val="0"/>
              <w:jc w:val="center"/>
              <w:rPr>
                <w:rFonts w:eastAsia="Times New Roman" w:cs="Times New Roman"/>
                <w:color w:val="000000"/>
                <w:sz w:val="22"/>
              </w:rPr>
            </w:pPr>
            <w:r w:rsidRPr="0057362E">
              <w:rPr>
                <w:rFonts w:eastAsia="Times New Roman" w:cs="Times New Roman"/>
                <w:color w:val="000000"/>
                <w:sz w:val="22"/>
              </w:rPr>
              <w:t>-1</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57362E" w:rsidRPr="0057362E" w:rsidRDefault="0057362E" w:rsidP="0057362E">
            <w:pPr>
              <w:spacing w:after="0"/>
              <w:contextualSpacing w:val="0"/>
              <w:jc w:val="center"/>
              <w:rPr>
                <w:rFonts w:eastAsia="Times New Roman" w:cs="Times New Roman"/>
                <w:color w:val="000000"/>
                <w:sz w:val="22"/>
              </w:rPr>
            </w:pPr>
            <w:r w:rsidRPr="0057362E">
              <w:rPr>
                <w:rFonts w:eastAsia="Times New Roman" w:cs="Times New Roman"/>
                <w:color w:val="000000"/>
                <w:sz w:val="22"/>
              </w:rPr>
              <w:t>-0.1</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57362E" w:rsidRPr="0057362E" w:rsidRDefault="0057362E" w:rsidP="0057362E">
            <w:pPr>
              <w:spacing w:after="0"/>
              <w:contextualSpacing w:val="0"/>
              <w:jc w:val="center"/>
              <w:rPr>
                <w:rFonts w:eastAsia="Times New Roman" w:cs="Times New Roman"/>
                <w:color w:val="000000"/>
                <w:sz w:val="22"/>
              </w:rPr>
            </w:pPr>
            <w:r w:rsidRPr="0057362E">
              <w:rPr>
                <w:rFonts w:eastAsia="Times New Roman" w:cs="Times New Roman"/>
                <w:color w:val="000000"/>
                <w:sz w:val="22"/>
              </w:rPr>
              <w:t>-0.01</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rsidR="0057362E" w:rsidRPr="0057362E" w:rsidRDefault="0057362E" w:rsidP="0057362E">
            <w:pPr>
              <w:spacing w:after="0"/>
              <w:contextualSpacing w:val="0"/>
              <w:jc w:val="center"/>
              <w:rPr>
                <w:rFonts w:eastAsia="Times New Roman" w:cs="Times New Roman"/>
                <w:color w:val="000000"/>
                <w:sz w:val="22"/>
              </w:rPr>
            </w:pPr>
            <w:r>
              <w:rPr>
                <w:rFonts w:eastAsia="Times New Roman" w:cs="Times New Roman"/>
                <w:color w:val="000000"/>
                <w:sz w:val="22"/>
              </w:rPr>
              <w:t>-</w:t>
            </w:r>
            <w:r w:rsidRPr="0057362E">
              <w:rPr>
                <w:rFonts w:eastAsia="Times New Roman" w:cs="Times New Roman"/>
                <w:color w:val="000000"/>
                <w:sz w:val="22"/>
              </w:rPr>
              <w:t>0</w:t>
            </w:r>
            <w:r>
              <w:rPr>
                <w:rFonts w:eastAsia="Times New Roman" w:cs="Times New Roman"/>
                <w:color w:val="000000"/>
                <w:sz w:val="22"/>
              </w:rPr>
              <w:t>.001</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57362E" w:rsidRPr="0057362E" w:rsidRDefault="0057362E" w:rsidP="0057362E">
            <w:pPr>
              <w:spacing w:after="0"/>
              <w:contextualSpacing w:val="0"/>
              <w:jc w:val="center"/>
              <w:rPr>
                <w:rFonts w:eastAsia="Times New Roman" w:cs="Times New Roman"/>
                <w:color w:val="000000"/>
                <w:sz w:val="22"/>
              </w:rPr>
            </w:pPr>
            <w:r w:rsidRPr="0057362E">
              <w:rPr>
                <w:rFonts w:eastAsia="Times New Roman" w:cs="Times New Roman"/>
                <w:color w:val="000000"/>
                <w:sz w:val="22"/>
              </w:rPr>
              <w:t>0.001</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57362E" w:rsidRPr="0057362E" w:rsidRDefault="0057362E" w:rsidP="0057362E">
            <w:pPr>
              <w:spacing w:after="0"/>
              <w:contextualSpacing w:val="0"/>
              <w:jc w:val="center"/>
              <w:rPr>
                <w:rFonts w:eastAsia="Times New Roman" w:cs="Times New Roman"/>
                <w:color w:val="000000"/>
                <w:sz w:val="22"/>
              </w:rPr>
            </w:pPr>
            <w:r w:rsidRPr="0057362E">
              <w:rPr>
                <w:rFonts w:eastAsia="Times New Roman" w:cs="Times New Roman"/>
                <w:color w:val="000000"/>
                <w:sz w:val="22"/>
              </w:rPr>
              <w:t>0.01</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57362E" w:rsidRPr="0057362E" w:rsidRDefault="0057362E" w:rsidP="0057362E">
            <w:pPr>
              <w:spacing w:after="0"/>
              <w:contextualSpacing w:val="0"/>
              <w:jc w:val="center"/>
              <w:rPr>
                <w:rFonts w:eastAsia="Times New Roman" w:cs="Times New Roman"/>
                <w:color w:val="000000"/>
                <w:sz w:val="22"/>
              </w:rPr>
            </w:pPr>
            <w:r w:rsidRPr="0057362E">
              <w:rPr>
                <w:rFonts w:eastAsia="Times New Roman" w:cs="Times New Roman"/>
                <w:color w:val="000000"/>
                <w:sz w:val="22"/>
              </w:rPr>
              <w:t>0.1</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57362E" w:rsidRPr="0057362E" w:rsidRDefault="0057362E" w:rsidP="0057362E">
            <w:pPr>
              <w:spacing w:after="0"/>
              <w:contextualSpacing w:val="0"/>
              <w:jc w:val="center"/>
              <w:rPr>
                <w:rFonts w:eastAsia="Times New Roman" w:cs="Times New Roman"/>
                <w:color w:val="000000"/>
                <w:sz w:val="22"/>
              </w:rPr>
            </w:pPr>
            <w:r w:rsidRPr="0057362E">
              <w:rPr>
                <w:rFonts w:eastAsia="Times New Roman" w:cs="Times New Roman"/>
                <w:color w:val="000000"/>
                <w:sz w:val="22"/>
              </w:rPr>
              <w:t>1</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57362E" w:rsidRPr="0057362E" w:rsidRDefault="0057362E" w:rsidP="0057362E">
            <w:pPr>
              <w:spacing w:after="0"/>
              <w:contextualSpacing w:val="0"/>
              <w:jc w:val="center"/>
              <w:rPr>
                <w:rFonts w:eastAsia="Times New Roman" w:cs="Times New Roman"/>
                <w:color w:val="000000"/>
                <w:sz w:val="22"/>
              </w:rPr>
            </w:pPr>
            <w:r w:rsidRPr="0057362E">
              <w:rPr>
                <w:rFonts w:eastAsia="Times New Roman" w:cs="Times New Roman"/>
                <w:color w:val="000000"/>
                <w:sz w:val="22"/>
              </w:rPr>
              <w:t>2</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57362E" w:rsidRPr="0057362E" w:rsidRDefault="0057362E" w:rsidP="0057362E">
            <w:pPr>
              <w:spacing w:after="0"/>
              <w:contextualSpacing w:val="0"/>
              <w:jc w:val="center"/>
              <w:rPr>
                <w:rFonts w:eastAsia="Times New Roman" w:cs="Times New Roman"/>
                <w:color w:val="000000"/>
                <w:sz w:val="22"/>
              </w:rPr>
            </w:pPr>
            <w:r w:rsidRPr="0057362E">
              <w:rPr>
                <w:rFonts w:eastAsia="Times New Roman" w:cs="Times New Roman"/>
                <w:color w:val="000000"/>
                <w:sz w:val="22"/>
              </w:rPr>
              <w:t>5</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57362E" w:rsidRPr="0057362E" w:rsidRDefault="0057362E" w:rsidP="0057362E">
            <w:pPr>
              <w:spacing w:after="0"/>
              <w:contextualSpacing w:val="0"/>
              <w:jc w:val="center"/>
              <w:rPr>
                <w:rFonts w:eastAsia="Times New Roman" w:cs="Times New Roman"/>
                <w:color w:val="000000"/>
                <w:sz w:val="22"/>
              </w:rPr>
            </w:pPr>
            <w:r w:rsidRPr="0057362E">
              <w:rPr>
                <w:rFonts w:eastAsia="Times New Roman" w:cs="Times New Roman"/>
                <w:color w:val="000000"/>
                <w:sz w:val="22"/>
              </w:rPr>
              <w:t>10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57362E" w:rsidRPr="0057362E" w:rsidRDefault="0057362E" w:rsidP="0057362E">
            <w:pPr>
              <w:spacing w:after="0"/>
              <w:contextualSpacing w:val="0"/>
              <w:jc w:val="center"/>
              <w:rPr>
                <w:rFonts w:eastAsia="Times New Roman" w:cs="Times New Roman"/>
                <w:color w:val="000000"/>
                <w:sz w:val="22"/>
              </w:rPr>
            </w:pPr>
            <w:r w:rsidRPr="0057362E">
              <w:rPr>
                <w:rFonts w:eastAsia="Times New Roman" w:cs="Times New Roman"/>
                <w:color w:val="000000"/>
                <w:sz w:val="22"/>
              </w:rPr>
              <w:t>500</w:t>
            </w:r>
          </w:p>
        </w:tc>
      </w:tr>
      <w:tr w:rsidR="0057362E" w:rsidRPr="0057362E" w:rsidTr="0057362E">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57362E" w:rsidRPr="0057362E" w:rsidRDefault="0057362E" w:rsidP="0057362E">
            <w:pPr>
              <w:spacing w:after="0"/>
              <w:contextualSpacing w:val="0"/>
              <w:jc w:val="center"/>
              <w:rPr>
                <w:rFonts w:eastAsia="Times New Roman" w:cs="Times New Roman"/>
                <w:color w:val="000000"/>
                <w:sz w:val="22"/>
              </w:rPr>
            </w:pPr>
            <w:r w:rsidRPr="0057362E">
              <w:rPr>
                <w:rFonts w:eastAsia="Times New Roman" w:cs="Times New Roman"/>
                <w:color w:val="000000"/>
                <w:position w:val="-24"/>
                <w:sz w:val="22"/>
              </w:rPr>
              <w:object w:dxaOrig="240" w:dyaOrig="620">
                <v:shape id="_x0000_i1038" type="#_x0000_t75" style="width:12pt;height:30.75pt" o:ole="">
                  <v:imagedata r:id="rId31" o:title=""/>
                </v:shape>
                <o:OLEObject Type="Embed" ProgID="Equation.DSMT4" ShapeID="_x0000_i1038" DrawAspect="Content" ObjectID="_1507369956" r:id="rId32"/>
              </w:object>
            </w:r>
            <w:r w:rsidRPr="0057362E">
              <w:rPr>
                <w:rFonts w:eastAsia="Times New Roman" w:cs="Times New Roman"/>
                <w:color w:val="000000"/>
                <w:sz w:val="22"/>
              </w:rPr>
              <w:t> </w:t>
            </w:r>
          </w:p>
        </w:tc>
        <w:tc>
          <w:tcPr>
            <w:tcW w:w="630" w:type="dxa"/>
            <w:tcBorders>
              <w:top w:val="nil"/>
              <w:left w:val="nil"/>
              <w:bottom w:val="single" w:sz="4" w:space="0" w:color="auto"/>
              <w:right w:val="single" w:sz="4" w:space="0" w:color="auto"/>
            </w:tcBorders>
            <w:shd w:val="clear" w:color="auto" w:fill="auto"/>
            <w:noWrap/>
            <w:vAlign w:val="center"/>
            <w:hideMark/>
          </w:tcPr>
          <w:p w:rsidR="0057362E" w:rsidRPr="0057362E" w:rsidRDefault="0057362E" w:rsidP="0057362E">
            <w:pPr>
              <w:spacing w:after="0"/>
              <w:contextualSpacing w:val="0"/>
              <w:jc w:val="center"/>
              <w:rPr>
                <w:rFonts w:eastAsia="Times New Roman" w:cs="Times New Roman"/>
                <w:color w:val="000000"/>
                <w:sz w:val="22"/>
              </w:rPr>
            </w:pPr>
            <w:r w:rsidRPr="0057362E">
              <w:rPr>
                <w:rFonts w:eastAsia="Times New Roman" w:cs="Times New Roman"/>
                <w:color w:val="000000"/>
                <w:sz w:val="22"/>
              </w:rPr>
              <w:t>-0</w:t>
            </w:r>
          </w:p>
        </w:tc>
        <w:tc>
          <w:tcPr>
            <w:tcW w:w="720" w:type="dxa"/>
            <w:tcBorders>
              <w:top w:val="nil"/>
              <w:left w:val="nil"/>
              <w:bottom w:val="single" w:sz="4" w:space="0" w:color="auto"/>
              <w:right w:val="single" w:sz="4" w:space="0" w:color="auto"/>
            </w:tcBorders>
            <w:shd w:val="clear" w:color="auto" w:fill="auto"/>
            <w:noWrap/>
            <w:vAlign w:val="center"/>
            <w:hideMark/>
          </w:tcPr>
          <w:p w:rsidR="0057362E" w:rsidRPr="0057362E" w:rsidRDefault="0057362E" w:rsidP="0057362E">
            <w:pPr>
              <w:spacing w:after="0"/>
              <w:contextualSpacing w:val="0"/>
              <w:jc w:val="center"/>
              <w:rPr>
                <w:rFonts w:eastAsia="Times New Roman" w:cs="Times New Roman"/>
                <w:color w:val="000000"/>
                <w:sz w:val="22"/>
              </w:rPr>
            </w:pPr>
            <w:r w:rsidRPr="0057362E">
              <w:rPr>
                <w:rFonts w:eastAsia="Times New Roman" w:cs="Times New Roman"/>
                <w:color w:val="000000"/>
                <w:sz w:val="22"/>
              </w:rPr>
              <w:t>-0.1</w:t>
            </w:r>
          </w:p>
        </w:tc>
        <w:tc>
          <w:tcPr>
            <w:tcW w:w="630" w:type="dxa"/>
            <w:tcBorders>
              <w:top w:val="nil"/>
              <w:left w:val="nil"/>
              <w:bottom w:val="single" w:sz="4" w:space="0" w:color="auto"/>
              <w:right w:val="single" w:sz="4" w:space="0" w:color="auto"/>
            </w:tcBorders>
            <w:shd w:val="clear" w:color="auto" w:fill="auto"/>
            <w:noWrap/>
            <w:vAlign w:val="center"/>
            <w:hideMark/>
          </w:tcPr>
          <w:p w:rsidR="0057362E" w:rsidRPr="0057362E" w:rsidRDefault="0057362E" w:rsidP="0057362E">
            <w:pPr>
              <w:spacing w:after="0"/>
              <w:contextualSpacing w:val="0"/>
              <w:jc w:val="center"/>
              <w:rPr>
                <w:rFonts w:eastAsia="Times New Roman" w:cs="Times New Roman"/>
                <w:color w:val="000000"/>
                <w:sz w:val="22"/>
              </w:rPr>
            </w:pPr>
            <w:r w:rsidRPr="0057362E">
              <w:rPr>
                <w:rFonts w:eastAsia="Times New Roman" w:cs="Times New Roman"/>
                <w:color w:val="000000"/>
                <w:sz w:val="22"/>
              </w:rPr>
              <w:t>-0.2</w:t>
            </w:r>
          </w:p>
        </w:tc>
        <w:tc>
          <w:tcPr>
            <w:tcW w:w="540" w:type="dxa"/>
            <w:tcBorders>
              <w:top w:val="nil"/>
              <w:left w:val="nil"/>
              <w:bottom w:val="single" w:sz="4" w:space="0" w:color="auto"/>
              <w:right w:val="single" w:sz="4" w:space="0" w:color="auto"/>
            </w:tcBorders>
            <w:shd w:val="clear" w:color="auto" w:fill="auto"/>
            <w:noWrap/>
            <w:vAlign w:val="center"/>
            <w:hideMark/>
          </w:tcPr>
          <w:p w:rsidR="0057362E" w:rsidRPr="0057362E" w:rsidRDefault="0057362E" w:rsidP="0057362E">
            <w:pPr>
              <w:spacing w:after="0"/>
              <w:contextualSpacing w:val="0"/>
              <w:jc w:val="center"/>
              <w:rPr>
                <w:rFonts w:eastAsia="Times New Roman" w:cs="Times New Roman"/>
                <w:color w:val="000000"/>
                <w:sz w:val="22"/>
              </w:rPr>
            </w:pPr>
            <w:r w:rsidRPr="0057362E">
              <w:rPr>
                <w:rFonts w:eastAsia="Times New Roman" w:cs="Times New Roman"/>
                <w:color w:val="000000"/>
                <w:sz w:val="22"/>
              </w:rPr>
              <w:t>-1</w:t>
            </w:r>
          </w:p>
        </w:tc>
        <w:tc>
          <w:tcPr>
            <w:tcW w:w="630" w:type="dxa"/>
            <w:tcBorders>
              <w:top w:val="nil"/>
              <w:left w:val="nil"/>
              <w:bottom w:val="single" w:sz="4" w:space="0" w:color="auto"/>
              <w:right w:val="single" w:sz="4" w:space="0" w:color="auto"/>
            </w:tcBorders>
            <w:shd w:val="clear" w:color="auto" w:fill="auto"/>
            <w:noWrap/>
            <w:vAlign w:val="center"/>
            <w:hideMark/>
          </w:tcPr>
          <w:p w:rsidR="0057362E" w:rsidRPr="0057362E" w:rsidRDefault="0057362E" w:rsidP="0057362E">
            <w:pPr>
              <w:spacing w:after="0"/>
              <w:contextualSpacing w:val="0"/>
              <w:jc w:val="center"/>
              <w:rPr>
                <w:rFonts w:eastAsia="Times New Roman" w:cs="Times New Roman"/>
                <w:color w:val="000000"/>
                <w:sz w:val="22"/>
              </w:rPr>
            </w:pPr>
            <w:r w:rsidRPr="0057362E">
              <w:rPr>
                <w:rFonts w:eastAsia="Times New Roman" w:cs="Times New Roman"/>
                <w:color w:val="000000"/>
                <w:sz w:val="22"/>
              </w:rPr>
              <w:t>-10</w:t>
            </w:r>
          </w:p>
        </w:tc>
        <w:tc>
          <w:tcPr>
            <w:tcW w:w="720" w:type="dxa"/>
            <w:tcBorders>
              <w:top w:val="nil"/>
              <w:left w:val="nil"/>
              <w:bottom w:val="single" w:sz="4" w:space="0" w:color="auto"/>
              <w:right w:val="single" w:sz="4" w:space="0" w:color="auto"/>
            </w:tcBorders>
            <w:shd w:val="clear" w:color="auto" w:fill="auto"/>
            <w:noWrap/>
            <w:vAlign w:val="center"/>
            <w:hideMark/>
          </w:tcPr>
          <w:p w:rsidR="0057362E" w:rsidRPr="0057362E" w:rsidRDefault="0057362E" w:rsidP="0057362E">
            <w:pPr>
              <w:spacing w:after="0"/>
              <w:contextualSpacing w:val="0"/>
              <w:jc w:val="center"/>
              <w:rPr>
                <w:rFonts w:eastAsia="Times New Roman" w:cs="Times New Roman"/>
                <w:color w:val="000000"/>
                <w:sz w:val="22"/>
              </w:rPr>
            </w:pPr>
            <w:r w:rsidRPr="0057362E">
              <w:rPr>
                <w:rFonts w:eastAsia="Times New Roman" w:cs="Times New Roman"/>
                <w:color w:val="000000"/>
                <w:sz w:val="22"/>
              </w:rPr>
              <w:t>-100</w:t>
            </w:r>
          </w:p>
        </w:tc>
        <w:tc>
          <w:tcPr>
            <w:tcW w:w="852" w:type="dxa"/>
            <w:tcBorders>
              <w:top w:val="nil"/>
              <w:left w:val="nil"/>
              <w:bottom w:val="single" w:sz="4" w:space="0" w:color="auto"/>
              <w:right w:val="single" w:sz="4" w:space="0" w:color="auto"/>
            </w:tcBorders>
            <w:shd w:val="clear" w:color="auto" w:fill="auto"/>
            <w:noWrap/>
            <w:vAlign w:val="center"/>
            <w:hideMark/>
          </w:tcPr>
          <w:p w:rsidR="0057362E" w:rsidRPr="0057362E" w:rsidRDefault="0057362E" w:rsidP="0057362E">
            <w:pPr>
              <w:spacing w:after="0"/>
              <w:contextualSpacing w:val="0"/>
              <w:jc w:val="center"/>
              <w:rPr>
                <w:rFonts w:eastAsia="Times New Roman" w:cs="Times New Roman"/>
                <w:color w:val="000000"/>
                <w:sz w:val="22"/>
              </w:rPr>
            </w:pPr>
            <w:r w:rsidRPr="0057362E">
              <w:rPr>
                <w:rFonts w:eastAsia="Times New Roman" w:cs="Times New Roman"/>
                <w:color w:val="000000"/>
                <w:sz w:val="22"/>
              </w:rPr>
              <w:t>-1000</w:t>
            </w:r>
          </w:p>
        </w:tc>
        <w:tc>
          <w:tcPr>
            <w:tcW w:w="711" w:type="dxa"/>
            <w:tcBorders>
              <w:top w:val="nil"/>
              <w:left w:val="nil"/>
              <w:bottom w:val="single" w:sz="4" w:space="0" w:color="auto"/>
              <w:right w:val="single" w:sz="4" w:space="0" w:color="auto"/>
            </w:tcBorders>
            <w:shd w:val="clear" w:color="auto" w:fill="auto"/>
            <w:noWrap/>
            <w:vAlign w:val="center"/>
            <w:hideMark/>
          </w:tcPr>
          <w:p w:rsidR="0057362E" w:rsidRPr="0057362E" w:rsidRDefault="0057362E" w:rsidP="0057362E">
            <w:pPr>
              <w:spacing w:after="0"/>
              <w:contextualSpacing w:val="0"/>
              <w:jc w:val="center"/>
              <w:rPr>
                <w:rFonts w:eastAsia="Times New Roman" w:cs="Times New Roman"/>
                <w:color w:val="000000"/>
                <w:sz w:val="22"/>
              </w:rPr>
            </w:pPr>
            <w:r w:rsidRPr="0057362E">
              <w:rPr>
                <w:rFonts w:eastAsia="Times New Roman" w:cs="Times New Roman"/>
                <w:color w:val="000000"/>
                <w:sz w:val="22"/>
              </w:rPr>
              <w:t>1000</w:t>
            </w:r>
          </w:p>
        </w:tc>
        <w:tc>
          <w:tcPr>
            <w:tcW w:w="660" w:type="dxa"/>
            <w:tcBorders>
              <w:top w:val="nil"/>
              <w:left w:val="nil"/>
              <w:bottom w:val="single" w:sz="4" w:space="0" w:color="auto"/>
              <w:right w:val="single" w:sz="4" w:space="0" w:color="auto"/>
            </w:tcBorders>
            <w:shd w:val="clear" w:color="auto" w:fill="auto"/>
            <w:noWrap/>
            <w:vAlign w:val="center"/>
            <w:hideMark/>
          </w:tcPr>
          <w:p w:rsidR="0057362E" w:rsidRPr="0057362E" w:rsidRDefault="0057362E" w:rsidP="0057362E">
            <w:pPr>
              <w:spacing w:after="0"/>
              <w:contextualSpacing w:val="0"/>
              <w:jc w:val="center"/>
              <w:rPr>
                <w:rFonts w:eastAsia="Times New Roman" w:cs="Times New Roman"/>
                <w:color w:val="000000"/>
                <w:sz w:val="22"/>
              </w:rPr>
            </w:pPr>
            <w:r w:rsidRPr="0057362E">
              <w:rPr>
                <w:rFonts w:eastAsia="Times New Roman" w:cs="Times New Roman"/>
                <w:color w:val="000000"/>
                <w:sz w:val="22"/>
              </w:rPr>
              <w:t>100</w:t>
            </w:r>
          </w:p>
        </w:tc>
        <w:tc>
          <w:tcPr>
            <w:tcW w:w="660" w:type="dxa"/>
            <w:tcBorders>
              <w:top w:val="nil"/>
              <w:left w:val="nil"/>
              <w:bottom w:val="single" w:sz="4" w:space="0" w:color="auto"/>
              <w:right w:val="single" w:sz="4" w:space="0" w:color="auto"/>
            </w:tcBorders>
            <w:shd w:val="clear" w:color="auto" w:fill="auto"/>
            <w:noWrap/>
            <w:vAlign w:val="center"/>
            <w:hideMark/>
          </w:tcPr>
          <w:p w:rsidR="0057362E" w:rsidRPr="0057362E" w:rsidRDefault="0057362E" w:rsidP="0057362E">
            <w:pPr>
              <w:spacing w:after="0"/>
              <w:contextualSpacing w:val="0"/>
              <w:jc w:val="center"/>
              <w:rPr>
                <w:rFonts w:eastAsia="Times New Roman" w:cs="Times New Roman"/>
                <w:color w:val="000000"/>
                <w:sz w:val="22"/>
              </w:rPr>
            </w:pPr>
            <w:r w:rsidRPr="0057362E">
              <w:rPr>
                <w:rFonts w:eastAsia="Times New Roman" w:cs="Times New Roman"/>
                <w:color w:val="000000"/>
                <w:sz w:val="22"/>
              </w:rPr>
              <w:t>10</w:t>
            </w:r>
          </w:p>
        </w:tc>
        <w:tc>
          <w:tcPr>
            <w:tcW w:w="660" w:type="dxa"/>
            <w:tcBorders>
              <w:top w:val="nil"/>
              <w:left w:val="nil"/>
              <w:bottom w:val="single" w:sz="4" w:space="0" w:color="auto"/>
              <w:right w:val="single" w:sz="4" w:space="0" w:color="auto"/>
            </w:tcBorders>
            <w:shd w:val="clear" w:color="auto" w:fill="auto"/>
            <w:noWrap/>
            <w:vAlign w:val="center"/>
            <w:hideMark/>
          </w:tcPr>
          <w:p w:rsidR="0057362E" w:rsidRPr="0057362E" w:rsidRDefault="0057362E" w:rsidP="0057362E">
            <w:pPr>
              <w:spacing w:after="0"/>
              <w:contextualSpacing w:val="0"/>
              <w:jc w:val="center"/>
              <w:rPr>
                <w:rFonts w:eastAsia="Times New Roman" w:cs="Times New Roman"/>
                <w:color w:val="000000"/>
                <w:sz w:val="22"/>
              </w:rPr>
            </w:pPr>
            <w:r w:rsidRPr="0057362E">
              <w:rPr>
                <w:rFonts w:eastAsia="Times New Roman" w:cs="Times New Roman"/>
                <w:color w:val="000000"/>
                <w:sz w:val="22"/>
              </w:rPr>
              <w:t>1</w:t>
            </w:r>
          </w:p>
        </w:tc>
        <w:tc>
          <w:tcPr>
            <w:tcW w:w="660" w:type="dxa"/>
            <w:tcBorders>
              <w:top w:val="nil"/>
              <w:left w:val="nil"/>
              <w:bottom w:val="single" w:sz="4" w:space="0" w:color="auto"/>
              <w:right w:val="single" w:sz="4" w:space="0" w:color="auto"/>
            </w:tcBorders>
            <w:shd w:val="clear" w:color="auto" w:fill="auto"/>
            <w:noWrap/>
            <w:vAlign w:val="center"/>
            <w:hideMark/>
          </w:tcPr>
          <w:p w:rsidR="0057362E" w:rsidRPr="0057362E" w:rsidRDefault="0057362E" w:rsidP="0057362E">
            <w:pPr>
              <w:spacing w:after="0"/>
              <w:contextualSpacing w:val="0"/>
              <w:jc w:val="center"/>
              <w:rPr>
                <w:rFonts w:eastAsia="Times New Roman" w:cs="Times New Roman"/>
                <w:color w:val="000000"/>
                <w:sz w:val="22"/>
              </w:rPr>
            </w:pPr>
            <w:r w:rsidRPr="0057362E">
              <w:rPr>
                <w:rFonts w:eastAsia="Times New Roman" w:cs="Times New Roman"/>
                <w:color w:val="000000"/>
                <w:sz w:val="22"/>
              </w:rPr>
              <w:t>0.5</w:t>
            </w:r>
          </w:p>
        </w:tc>
        <w:tc>
          <w:tcPr>
            <w:tcW w:w="660" w:type="dxa"/>
            <w:tcBorders>
              <w:top w:val="nil"/>
              <w:left w:val="nil"/>
              <w:bottom w:val="single" w:sz="4" w:space="0" w:color="auto"/>
              <w:right w:val="single" w:sz="4" w:space="0" w:color="auto"/>
            </w:tcBorders>
            <w:shd w:val="clear" w:color="auto" w:fill="auto"/>
            <w:noWrap/>
            <w:vAlign w:val="center"/>
            <w:hideMark/>
          </w:tcPr>
          <w:p w:rsidR="0057362E" w:rsidRPr="0057362E" w:rsidRDefault="0057362E" w:rsidP="0057362E">
            <w:pPr>
              <w:spacing w:after="0"/>
              <w:contextualSpacing w:val="0"/>
              <w:jc w:val="center"/>
              <w:rPr>
                <w:rFonts w:eastAsia="Times New Roman" w:cs="Times New Roman"/>
                <w:color w:val="000000"/>
                <w:sz w:val="22"/>
              </w:rPr>
            </w:pPr>
            <w:r w:rsidRPr="0057362E">
              <w:rPr>
                <w:rFonts w:eastAsia="Times New Roman" w:cs="Times New Roman"/>
                <w:color w:val="000000"/>
                <w:sz w:val="22"/>
              </w:rPr>
              <w:t>0.2</w:t>
            </w:r>
          </w:p>
        </w:tc>
        <w:tc>
          <w:tcPr>
            <w:tcW w:w="660" w:type="dxa"/>
            <w:tcBorders>
              <w:top w:val="nil"/>
              <w:left w:val="nil"/>
              <w:bottom w:val="single" w:sz="4" w:space="0" w:color="auto"/>
              <w:right w:val="single" w:sz="4" w:space="0" w:color="auto"/>
            </w:tcBorders>
            <w:shd w:val="clear" w:color="auto" w:fill="auto"/>
            <w:noWrap/>
            <w:vAlign w:val="center"/>
            <w:hideMark/>
          </w:tcPr>
          <w:p w:rsidR="0057362E" w:rsidRPr="0057362E" w:rsidRDefault="0057362E" w:rsidP="0057362E">
            <w:pPr>
              <w:spacing w:after="0"/>
              <w:contextualSpacing w:val="0"/>
              <w:jc w:val="center"/>
              <w:rPr>
                <w:rFonts w:eastAsia="Times New Roman" w:cs="Times New Roman"/>
                <w:color w:val="000000"/>
                <w:sz w:val="22"/>
              </w:rPr>
            </w:pPr>
            <w:r w:rsidRPr="0057362E">
              <w:rPr>
                <w:rFonts w:eastAsia="Times New Roman" w:cs="Times New Roman"/>
                <w:color w:val="000000"/>
                <w:sz w:val="22"/>
              </w:rPr>
              <w:t>0.1</w:t>
            </w:r>
          </w:p>
        </w:tc>
        <w:tc>
          <w:tcPr>
            <w:tcW w:w="711" w:type="dxa"/>
            <w:tcBorders>
              <w:top w:val="nil"/>
              <w:left w:val="nil"/>
              <w:bottom w:val="single" w:sz="4" w:space="0" w:color="auto"/>
              <w:right w:val="single" w:sz="4" w:space="0" w:color="auto"/>
            </w:tcBorders>
            <w:shd w:val="clear" w:color="auto" w:fill="auto"/>
            <w:noWrap/>
            <w:vAlign w:val="center"/>
            <w:hideMark/>
          </w:tcPr>
          <w:p w:rsidR="0057362E" w:rsidRPr="0057362E" w:rsidRDefault="0057362E" w:rsidP="0057362E">
            <w:pPr>
              <w:spacing w:after="0"/>
              <w:contextualSpacing w:val="0"/>
              <w:jc w:val="center"/>
              <w:rPr>
                <w:rFonts w:eastAsia="Times New Roman" w:cs="Times New Roman"/>
                <w:color w:val="000000"/>
                <w:sz w:val="22"/>
              </w:rPr>
            </w:pPr>
            <w:r w:rsidRPr="0057362E">
              <w:rPr>
                <w:rFonts w:eastAsia="Times New Roman" w:cs="Times New Roman"/>
                <w:color w:val="000000"/>
                <w:sz w:val="22"/>
              </w:rPr>
              <w:t>0.002</w:t>
            </w:r>
          </w:p>
        </w:tc>
      </w:tr>
    </w:tbl>
    <w:p w:rsidR="008C4EE5" w:rsidRDefault="008C4EE5" w:rsidP="00C92D22">
      <w:pPr>
        <w:ind w:left="720" w:hanging="720"/>
      </w:pPr>
    </w:p>
    <w:p w:rsidR="0057362E" w:rsidRDefault="0057362E" w:rsidP="00C92D22">
      <w:pPr>
        <w:ind w:left="720" w:hanging="720"/>
      </w:pPr>
      <w:r>
        <w:t>6.</w:t>
      </w:r>
      <w:r>
        <w:tab/>
        <w:t xml:space="preserve">What is happening to the values in the above table as </w:t>
      </w:r>
      <w:r>
        <w:rPr>
          <w:i/>
        </w:rPr>
        <w:t>x</w:t>
      </w:r>
      <w:r>
        <w:t xml:space="preserve"> approaches 0 </w:t>
      </w:r>
      <w:r w:rsidRPr="0057362E">
        <w:rPr>
          <w:i/>
        </w:rPr>
        <w:t>from the left</w:t>
      </w:r>
      <w:r>
        <w:t>?  That is:</w:t>
      </w:r>
    </w:p>
    <w:p w:rsidR="0057362E" w:rsidRDefault="0057362E" w:rsidP="00C92D22">
      <w:pPr>
        <w:ind w:left="720" w:hanging="720"/>
      </w:pPr>
    </w:p>
    <w:p w:rsidR="008C4EE5" w:rsidRPr="0057362E" w:rsidRDefault="0057362E" w:rsidP="0057362E">
      <w:pPr>
        <w:ind w:left="720"/>
      </w:pPr>
      <w:r w:rsidRPr="0057362E">
        <w:rPr>
          <w:position w:val="-24"/>
        </w:rPr>
        <w:object w:dxaOrig="820" w:dyaOrig="620">
          <v:shape id="_x0000_i1039" type="#_x0000_t75" style="width:41.25pt;height:30.75pt" o:ole="">
            <v:imagedata r:id="rId33" o:title=""/>
          </v:shape>
          <o:OLEObject Type="Embed" ProgID="Equation.DSMT4" ShapeID="_x0000_i1039" DrawAspect="Content" ObjectID="_1507369957" r:id="rId34"/>
        </w:object>
      </w:r>
      <w:r>
        <w:t xml:space="preserve"> </w:t>
      </w:r>
    </w:p>
    <w:p w:rsidR="00C92D22" w:rsidRDefault="00C92D22" w:rsidP="00EA1355"/>
    <w:p w:rsidR="0057362E" w:rsidRDefault="0057362E" w:rsidP="0057362E">
      <w:pPr>
        <w:ind w:left="720" w:hanging="720"/>
      </w:pPr>
      <w:r>
        <w:t>7.</w:t>
      </w:r>
      <w:r>
        <w:tab/>
        <w:t xml:space="preserve">What is happening to the values in the above table as </w:t>
      </w:r>
      <w:r>
        <w:rPr>
          <w:i/>
        </w:rPr>
        <w:t>x</w:t>
      </w:r>
      <w:r>
        <w:t xml:space="preserve"> approaches 0 </w:t>
      </w:r>
      <w:r w:rsidRPr="0057362E">
        <w:rPr>
          <w:i/>
        </w:rPr>
        <w:t xml:space="preserve">from the </w:t>
      </w:r>
      <w:r>
        <w:rPr>
          <w:i/>
        </w:rPr>
        <w:t>right</w:t>
      </w:r>
      <w:r>
        <w:t>?  That is:</w:t>
      </w:r>
    </w:p>
    <w:p w:rsidR="0057362E" w:rsidRDefault="0057362E" w:rsidP="0057362E">
      <w:pPr>
        <w:ind w:left="720" w:hanging="720"/>
      </w:pPr>
    </w:p>
    <w:p w:rsidR="0057362E" w:rsidRPr="0057362E" w:rsidRDefault="0057362E" w:rsidP="0057362E">
      <w:pPr>
        <w:ind w:left="720"/>
      </w:pPr>
      <w:r w:rsidRPr="0057362E">
        <w:rPr>
          <w:position w:val="-24"/>
        </w:rPr>
        <w:object w:dxaOrig="820" w:dyaOrig="620">
          <v:shape id="_x0000_i1040" type="#_x0000_t75" style="width:41.25pt;height:30.75pt" o:ole="">
            <v:imagedata r:id="rId35" o:title=""/>
          </v:shape>
          <o:OLEObject Type="Embed" ProgID="Equation.DSMT4" ShapeID="_x0000_i1040" DrawAspect="Content" ObjectID="_1507369958" r:id="rId36"/>
        </w:object>
      </w:r>
      <w:r>
        <w:t xml:space="preserve"> </w:t>
      </w:r>
    </w:p>
    <w:p w:rsidR="0057362E" w:rsidRPr="00C92D22" w:rsidRDefault="0057362E" w:rsidP="00EA1355"/>
    <w:p w:rsidR="0057362E" w:rsidRDefault="0057362E" w:rsidP="0057362E">
      <w:pPr>
        <w:ind w:left="720" w:hanging="720"/>
      </w:pPr>
      <w:r>
        <w:t>8.</w:t>
      </w:r>
      <w:r>
        <w:tab/>
        <w:t xml:space="preserve">Sketch a graph of </w:t>
      </w:r>
      <w:r w:rsidRPr="008C4EE5">
        <w:rPr>
          <w:position w:val="-24"/>
        </w:rPr>
        <w:object w:dxaOrig="980" w:dyaOrig="620">
          <v:shape id="_x0000_i1041" type="#_x0000_t75" style="width:48.75pt;height:30.75pt" o:ole="">
            <v:imagedata r:id="rId21" o:title=""/>
          </v:shape>
          <o:OLEObject Type="Embed" ProgID="Equation.DSMT4" ShapeID="_x0000_i1041" DrawAspect="Content" ObjectID="_1507369959" r:id="rId37"/>
        </w:object>
      </w:r>
      <w:r>
        <w:t xml:space="preserve">.  Explain how your answers to questions (6) and (7) show up in the graph of </w:t>
      </w:r>
      <w:r w:rsidRPr="008C4EE5">
        <w:rPr>
          <w:position w:val="-24"/>
        </w:rPr>
        <w:object w:dxaOrig="240" w:dyaOrig="620">
          <v:shape id="_x0000_i1042" type="#_x0000_t75" style="width:12pt;height:30.75pt" o:ole="">
            <v:imagedata r:id="rId23" o:title=""/>
          </v:shape>
          <o:OLEObject Type="Embed" ProgID="Equation.DSMT4" ShapeID="_x0000_i1042" DrawAspect="Content" ObjectID="_1507369960" r:id="rId38"/>
        </w:object>
      </w:r>
      <w:r>
        <w:t>.</w:t>
      </w:r>
    </w:p>
    <w:p w:rsidR="0057362E" w:rsidRDefault="0057362E" w:rsidP="00EA1355"/>
    <w:p w:rsidR="0057362E" w:rsidRDefault="0057362E" w:rsidP="00EA1355"/>
    <w:p w:rsidR="0057362E" w:rsidRDefault="0057362E" w:rsidP="00EA1355"/>
    <w:p w:rsidR="00EA1355" w:rsidRDefault="0057362E" w:rsidP="00EA1355">
      <w:r>
        <w:lastRenderedPageBreak/>
        <w:t>9</w:t>
      </w:r>
      <w:r w:rsidR="00EA1355">
        <w:t>.</w:t>
      </w:r>
      <w:r w:rsidR="00EA1355">
        <w:tab/>
        <w:t xml:space="preserve">Consider the function   </w:t>
      </w:r>
      <w:r w:rsidR="00EA1355" w:rsidRPr="009E364C">
        <w:rPr>
          <w:position w:val="-24"/>
        </w:rPr>
        <w:object w:dxaOrig="1480" w:dyaOrig="620">
          <v:shape id="_x0000_i1043" type="#_x0000_t75" style="width:74.25pt;height:30.75pt" o:ole="">
            <v:imagedata r:id="rId39" o:title=""/>
          </v:shape>
          <o:OLEObject Type="Embed" ProgID="Equation.DSMT4" ShapeID="_x0000_i1043" DrawAspect="Content" ObjectID="_1507369961" r:id="rId40"/>
        </w:object>
      </w:r>
    </w:p>
    <w:p w:rsidR="00EA1355" w:rsidRDefault="00EA1355" w:rsidP="00EA1355"/>
    <w:p w:rsidR="00EA1355" w:rsidRDefault="00EA1355" w:rsidP="00EA1355">
      <w:pPr>
        <w:rPr>
          <w:i/>
          <w:iCs/>
        </w:rPr>
      </w:pPr>
      <w:r>
        <w:t>a.</w:t>
      </w:r>
      <w:r>
        <w:tab/>
        <w:t xml:space="preserve">State the </w:t>
      </w:r>
      <w:r>
        <w:rPr>
          <w:b/>
          <w:bCs/>
        </w:rPr>
        <w:t xml:space="preserve">domain </w:t>
      </w:r>
      <w:r>
        <w:t xml:space="preserve">of </w:t>
      </w:r>
      <w:r>
        <w:rPr>
          <w:i/>
          <w:iCs/>
        </w:rPr>
        <w:t>C .</w:t>
      </w:r>
    </w:p>
    <w:p w:rsidR="00EA1355" w:rsidRDefault="00EA1355" w:rsidP="00EA1355">
      <w:pPr>
        <w:rPr>
          <w:i/>
          <w:iCs/>
        </w:rPr>
      </w:pPr>
    </w:p>
    <w:p w:rsidR="0057362E" w:rsidRDefault="0057362E" w:rsidP="00EA1355">
      <w:pPr>
        <w:rPr>
          <w:i/>
          <w:iCs/>
        </w:rPr>
      </w:pPr>
    </w:p>
    <w:p w:rsidR="00EA1355" w:rsidRDefault="00EA1355" w:rsidP="00EA1355"/>
    <w:p w:rsidR="00EA1355" w:rsidRDefault="00EA1355" w:rsidP="00EA1355"/>
    <w:p w:rsidR="00EA1355" w:rsidRDefault="00EA1355" w:rsidP="00EA1355">
      <w:r>
        <w:t>b.</w:t>
      </w:r>
      <w:r>
        <w:tab/>
        <w:t>Graph the function on your screen using the window:</w:t>
      </w:r>
    </w:p>
    <w:p w:rsidR="00EA1355" w:rsidRDefault="00EA1355" w:rsidP="00EA1355"/>
    <w:p w:rsidR="00EA1355" w:rsidRDefault="00EA1355" w:rsidP="00EA1355">
      <w:r>
        <w:tab/>
      </w:r>
      <w:r>
        <w:tab/>
      </w:r>
      <w:r w:rsidR="00FC2D3F">
        <w:t>XMin: -200, XMax: 300, XScale: 30, YMin: -600, YMax: 600, Yscale: 100</w:t>
      </w:r>
    </w:p>
    <w:p w:rsidR="00EA1355" w:rsidRDefault="00EA1355" w:rsidP="00EA1355">
      <w:r>
        <w:tab/>
      </w:r>
      <w:r>
        <w:tab/>
        <w:t xml:space="preserve">              </w:t>
      </w:r>
    </w:p>
    <w:p w:rsidR="00EA1355" w:rsidRDefault="00EA1355" w:rsidP="00EA1355"/>
    <w:p w:rsidR="00EA1355" w:rsidRDefault="0057362E" w:rsidP="00EA1355">
      <w:r>
        <w:tab/>
        <w:t>Sketch your graph below.</w:t>
      </w:r>
    </w:p>
    <w:p w:rsidR="0057362E" w:rsidRDefault="0057362E" w:rsidP="00EA1355"/>
    <w:p w:rsidR="0057362E" w:rsidRDefault="0057362E" w:rsidP="00EA1355"/>
    <w:p w:rsidR="0057362E" w:rsidRDefault="0057362E" w:rsidP="00EA1355"/>
    <w:p w:rsidR="0057362E" w:rsidRDefault="0057362E" w:rsidP="00EA1355"/>
    <w:p w:rsidR="0057362E" w:rsidRDefault="0057362E" w:rsidP="00EA1355"/>
    <w:p w:rsidR="0057362E" w:rsidRDefault="0057362E" w:rsidP="00EA1355"/>
    <w:p w:rsidR="0057362E" w:rsidRDefault="0057362E" w:rsidP="00EA1355"/>
    <w:p w:rsidR="0057362E" w:rsidRDefault="0057362E" w:rsidP="00EA1355"/>
    <w:p w:rsidR="0057362E" w:rsidRDefault="0057362E" w:rsidP="00EA1355"/>
    <w:p w:rsidR="0057362E" w:rsidRDefault="0057362E" w:rsidP="00EA1355"/>
    <w:p w:rsidR="0057362E" w:rsidRDefault="0057362E" w:rsidP="00EA1355"/>
    <w:p w:rsidR="0057362E" w:rsidRDefault="0057362E" w:rsidP="00EA1355"/>
    <w:p w:rsidR="0057362E" w:rsidRDefault="0057362E" w:rsidP="00EA1355"/>
    <w:p w:rsidR="00EA1355" w:rsidRDefault="00EA1355" w:rsidP="00EA1355"/>
    <w:p w:rsidR="00EA1355" w:rsidRDefault="00EA1355" w:rsidP="00EA1355">
      <w:r>
        <w:t>c.</w:t>
      </w:r>
      <w:r>
        <w:tab/>
      </w:r>
      <w:r w:rsidRPr="009E364C">
        <w:rPr>
          <w:position w:val="-20"/>
        </w:rPr>
        <w:object w:dxaOrig="1300" w:dyaOrig="440">
          <v:shape id="_x0000_i1044" type="#_x0000_t75" style="width:65.25pt;height:21.75pt" o:ole="">
            <v:imagedata r:id="rId41" o:title=""/>
          </v:shape>
          <o:OLEObject Type="Embed" ProgID="Equation.DSMT4" ShapeID="_x0000_i1044" DrawAspect="Content" ObjectID="_1507369962" r:id="rId42"/>
        </w:object>
      </w:r>
      <w:r>
        <w:tab/>
      </w:r>
      <w:r>
        <w:tab/>
      </w:r>
      <w:r>
        <w:tab/>
      </w:r>
      <w:r>
        <w:tab/>
      </w:r>
      <w:r>
        <w:tab/>
        <w:t>d.</w:t>
      </w:r>
      <w:r>
        <w:tab/>
      </w:r>
      <w:r w:rsidRPr="009E364C">
        <w:rPr>
          <w:position w:val="-20"/>
        </w:rPr>
        <w:object w:dxaOrig="1300" w:dyaOrig="440">
          <v:shape id="_x0000_i1045" type="#_x0000_t75" style="width:65.25pt;height:21.75pt" o:ole="">
            <v:imagedata r:id="rId43" o:title=""/>
          </v:shape>
          <o:OLEObject Type="Embed" ProgID="Equation.DSMT4" ShapeID="_x0000_i1045" DrawAspect="Content" ObjectID="_1507369963" r:id="rId44"/>
        </w:object>
      </w:r>
    </w:p>
    <w:p w:rsidR="00EA1355" w:rsidRDefault="00EA1355" w:rsidP="00EA1355"/>
    <w:p w:rsidR="00EA1355" w:rsidRDefault="00EA1355" w:rsidP="00EA1355"/>
    <w:p w:rsidR="00EA1355" w:rsidRDefault="00EA1355" w:rsidP="00EA1355"/>
    <w:p w:rsidR="00EA1355" w:rsidRDefault="00EA1355" w:rsidP="00EA1355"/>
    <w:p w:rsidR="00EA1355" w:rsidRDefault="00EA1355" w:rsidP="00EA1355"/>
    <w:p w:rsidR="00EA1355" w:rsidRDefault="00EA1355" w:rsidP="00EA1355"/>
    <w:p w:rsidR="00EA1355" w:rsidRDefault="00786EC4" w:rsidP="00EA1355">
      <w:r>
        <w:t>e</w:t>
      </w:r>
      <w:r w:rsidR="00EA1355">
        <w:t>.</w:t>
      </w:r>
      <w:r w:rsidR="00EA1355">
        <w:tab/>
        <w:t>Write the equation of the vertical asymptote.</w:t>
      </w:r>
    </w:p>
    <w:p w:rsidR="00EA1355" w:rsidRDefault="00EA1355" w:rsidP="00EA1355"/>
    <w:p w:rsidR="00EA1355" w:rsidRDefault="00EA1355" w:rsidP="00EA1355"/>
    <w:p w:rsidR="00EA1355" w:rsidRDefault="00EA1355" w:rsidP="00EA1355"/>
    <w:p w:rsidR="00EA1355" w:rsidRDefault="00EA1355" w:rsidP="00EA1355"/>
    <w:p w:rsidR="00EA1355" w:rsidRDefault="00EA1355" w:rsidP="00EA1355"/>
    <w:p w:rsidR="00EA1355" w:rsidRDefault="00EA1355" w:rsidP="00EA1355"/>
    <w:p w:rsidR="00EA1355" w:rsidRDefault="00EA1355" w:rsidP="00EA1355"/>
    <w:p w:rsidR="00EA1355" w:rsidRDefault="00EA1355" w:rsidP="00EA1355"/>
    <w:p w:rsidR="00EA1355" w:rsidRDefault="00EA1355" w:rsidP="00EA1355"/>
    <w:p w:rsidR="00EA1355" w:rsidRDefault="00EA1355" w:rsidP="00EA1355"/>
    <w:p w:rsidR="00EA1355" w:rsidRDefault="00EA1355" w:rsidP="00EA1355"/>
    <w:p w:rsidR="00EA1355" w:rsidRDefault="00EA1355" w:rsidP="00EA1355"/>
    <w:p w:rsidR="00492C96" w:rsidRDefault="00492C96" w:rsidP="00EA1355"/>
    <w:p w:rsidR="00FC2D3F" w:rsidRDefault="00FC2D3F" w:rsidP="00EA1355"/>
    <w:p w:rsidR="00786EC4" w:rsidRDefault="00786EC4" w:rsidP="00EA1355"/>
    <w:p w:rsidR="00492C96" w:rsidRDefault="00492C96" w:rsidP="00EA1355">
      <w:r>
        <w:lastRenderedPageBreak/>
        <w:t xml:space="preserve">Now let's study this function's </w:t>
      </w:r>
      <w:r>
        <w:rPr>
          <w:b/>
          <w:bCs/>
        </w:rPr>
        <w:t>application</w:t>
      </w:r>
      <w:r>
        <w:t>.</w:t>
      </w:r>
    </w:p>
    <w:p w:rsidR="00786EC4" w:rsidRDefault="00786EC4" w:rsidP="00EA1355">
      <w:pPr>
        <w:rPr>
          <w:position w:val="-10"/>
        </w:rPr>
      </w:pPr>
    </w:p>
    <w:p w:rsidR="00EA1355" w:rsidRDefault="00FC2D3F" w:rsidP="00FC2D3F">
      <w:r w:rsidRPr="009E364C">
        <w:rPr>
          <w:position w:val="-10"/>
        </w:rPr>
        <w:object w:dxaOrig="540" w:dyaOrig="320">
          <v:shape id="_x0000_i1046" type="#_x0000_t75" style="width:27pt;height:15.75pt" o:ole="">
            <v:imagedata r:id="rId45" o:title=""/>
          </v:shape>
          <o:OLEObject Type="Embed" ProgID="Equation.DSMT4" ShapeID="_x0000_i1046" DrawAspect="Content" ObjectID="_1507369964" r:id="rId46"/>
        </w:object>
      </w:r>
      <w:r>
        <w:t>is t</w:t>
      </w:r>
      <w:r w:rsidR="00EA1355">
        <w:t>he cost (in th</w:t>
      </w:r>
      <w:r w:rsidR="00492C96">
        <w:t xml:space="preserve">ousands of dollars) </w:t>
      </w:r>
      <w:r>
        <w:t>to remove</w:t>
      </w:r>
      <w:r w:rsidR="00EA1355">
        <w:t xml:space="preserve"> </w:t>
      </w:r>
      <w:r w:rsidR="00EA1355">
        <w:rPr>
          <w:i/>
          <w:iCs/>
        </w:rPr>
        <w:t xml:space="preserve">x </w:t>
      </w:r>
      <w:r>
        <w:t>percent</w:t>
      </w:r>
      <w:r w:rsidR="00492C96">
        <w:t xml:space="preserve"> </w:t>
      </w:r>
      <w:r w:rsidR="00EA1355">
        <w:t>of a city's pollutants discharged into a lake.</w:t>
      </w:r>
    </w:p>
    <w:p w:rsidR="00EA1355" w:rsidRDefault="00EA1355" w:rsidP="00EA1355">
      <w:pPr>
        <w:ind w:left="720" w:hanging="720"/>
        <w:jc w:val="center"/>
      </w:pPr>
      <w:r w:rsidRPr="009E364C">
        <w:rPr>
          <w:position w:val="-24"/>
        </w:rPr>
        <w:object w:dxaOrig="1480" w:dyaOrig="620">
          <v:shape id="_x0000_i1047" type="#_x0000_t75" style="width:74.25pt;height:30.75pt" o:ole="">
            <v:imagedata r:id="rId39" o:title=""/>
          </v:shape>
          <o:OLEObject Type="Embed" ProgID="Equation.DSMT4" ShapeID="_x0000_i1047" DrawAspect="Content" ObjectID="_1507369965" r:id="rId47"/>
        </w:object>
      </w:r>
    </w:p>
    <w:p w:rsidR="00EA1355" w:rsidRDefault="00EA1355" w:rsidP="00EA1355">
      <w:pPr>
        <w:ind w:left="720" w:hanging="720"/>
      </w:pPr>
    </w:p>
    <w:p w:rsidR="00EA1355" w:rsidRDefault="00EA1355" w:rsidP="00EA1355">
      <w:pPr>
        <w:ind w:left="720" w:hanging="720"/>
      </w:pPr>
      <w:r>
        <w:t>h.</w:t>
      </w:r>
      <w:r>
        <w:tab/>
        <w:t xml:space="preserve">Now state the domain that fits the above </w:t>
      </w:r>
      <w:r w:rsidR="0057362E">
        <w:t xml:space="preserve">practical </w:t>
      </w:r>
      <w:r>
        <w:t>application.</w:t>
      </w:r>
    </w:p>
    <w:p w:rsidR="00EA1355" w:rsidRDefault="00EA1355" w:rsidP="00EA1355">
      <w:pPr>
        <w:ind w:left="720" w:hanging="720"/>
      </w:pPr>
    </w:p>
    <w:p w:rsidR="00EA1355" w:rsidRDefault="00EA1355" w:rsidP="00EA1355">
      <w:pPr>
        <w:ind w:left="720" w:hanging="720"/>
      </w:pPr>
    </w:p>
    <w:p w:rsidR="0057362E" w:rsidRDefault="0057362E" w:rsidP="00EA1355">
      <w:pPr>
        <w:ind w:left="720" w:hanging="720"/>
      </w:pPr>
    </w:p>
    <w:p w:rsidR="00EA1355" w:rsidRDefault="00EA1355" w:rsidP="00EA1355">
      <w:pPr>
        <w:ind w:left="720" w:hanging="720"/>
      </w:pPr>
    </w:p>
    <w:p w:rsidR="00EA1355" w:rsidRDefault="00EA1355" w:rsidP="00EA1355">
      <w:pPr>
        <w:ind w:left="720" w:hanging="720"/>
      </w:pPr>
      <w:proofErr w:type="spellStart"/>
      <w:r>
        <w:t>i</w:t>
      </w:r>
      <w:proofErr w:type="spellEnd"/>
      <w:r>
        <w:t>.</w:t>
      </w:r>
      <w:r>
        <w:tab/>
        <w:t xml:space="preserve">Find </w:t>
      </w:r>
      <w:r w:rsidRPr="009E364C">
        <w:rPr>
          <w:position w:val="-10"/>
        </w:rPr>
        <w:object w:dxaOrig="639" w:dyaOrig="320">
          <v:shape id="_x0000_i1048" type="#_x0000_t75" style="width:32.25pt;height:15.75pt" o:ole="">
            <v:imagedata r:id="rId48" o:title=""/>
          </v:shape>
          <o:OLEObject Type="Embed" ProgID="Equation.DSMT4" ShapeID="_x0000_i1048" DrawAspect="Content" ObjectID="_1507369966" r:id="rId49"/>
        </w:object>
      </w:r>
      <w:r>
        <w:t xml:space="preserve">and </w:t>
      </w:r>
      <w:r>
        <w:rPr>
          <w:b/>
          <w:bCs/>
        </w:rPr>
        <w:t>interpret</w:t>
      </w:r>
      <w:r w:rsidR="00436FAA">
        <w:rPr>
          <w:b/>
          <w:bCs/>
        </w:rPr>
        <w:t xml:space="preserve"> in the context of the problem</w:t>
      </w:r>
      <w:r>
        <w:t>.</w:t>
      </w:r>
    </w:p>
    <w:p w:rsidR="00EA1355" w:rsidRDefault="00EA1355" w:rsidP="00EA1355">
      <w:pPr>
        <w:ind w:left="720" w:hanging="720"/>
      </w:pPr>
    </w:p>
    <w:p w:rsidR="00EA1355" w:rsidRDefault="00EA1355" w:rsidP="00EA1355">
      <w:pPr>
        <w:ind w:left="720" w:hanging="720"/>
      </w:pPr>
    </w:p>
    <w:p w:rsidR="00EA1355" w:rsidRDefault="00EA1355" w:rsidP="00EA1355">
      <w:pPr>
        <w:ind w:left="720" w:hanging="720"/>
      </w:pPr>
    </w:p>
    <w:p w:rsidR="0057362E" w:rsidRDefault="0057362E" w:rsidP="00EA1355">
      <w:pPr>
        <w:ind w:left="720" w:hanging="720"/>
      </w:pPr>
    </w:p>
    <w:p w:rsidR="0057362E" w:rsidRDefault="0057362E" w:rsidP="00EA1355">
      <w:pPr>
        <w:ind w:left="720" w:hanging="720"/>
      </w:pPr>
    </w:p>
    <w:p w:rsidR="0057362E" w:rsidRDefault="0057362E" w:rsidP="00EA1355">
      <w:pPr>
        <w:ind w:left="720" w:hanging="720"/>
      </w:pPr>
    </w:p>
    <w:p w:rsidR="00EA1355" w:rsidRDefault="00EA1355" w:rsidP="00EA1355">
      <w:pPr>
        <w:ind w:left="720" w:hanging="720"/>
      </w:pPr>
    </w:p>
    <w:p w:rsidR="00EA1355" w:rsidRDefault="00EA1355" w:rsidP="00EA1355">
      <w:pPr>
        <w:ind w:left="720" w:hanging="720"/>
      </w:pPr>
      <w:r>
        <w:t>j.</w:t>
      </w:r>
      <w:r>
        <w:tab/>
        <w:t>Inte</w:t>
      </w:r>
      <w:r w:rsidR="00436FAA">
        <w:t>rpret the result from part (c) in the context of the problem.</w:t>
      </w:r>
    </w:p>
    <w:p w:rsidR="00EA1355" w:rsidRDefault="00EA1355" w:rsidP="00EA1355">
      <w:pPr>
        <w:ind w:left="720" w:hanging="720"/>
      </w:pPr>
    </w:p>
    <w:p w:rsidR="00EA1355" w:rsidRDefault="00EA1355" w:rsidP="00EA1355">
      <w:pPr>
        <w:ind w:left="720" w:hanging="720"/>
      </w:pPr>
    </w:p>
    <w:p w:rsidR="00EA1355" w:rsidRDefault="00EA1355"/>
    <w:p w:rsidR="00912173" w:rsidRDefault="00912173"/>
    <w:p w:rsidR="00912173" w:rsidRDefault="00912173"/>
    <w:p w:rsidR="0057362E" w:rsidRDefault="0057362E"/>
    <w:p w:rsidR="0057362E" w:rsidRDefault="0057362E"/>
    <w:p w:rsidR="00FC2D3F" w:rsidRDefault="00FC2D3F"/>
    <w:p w:rsidR="0057362E" w:rsidRDefault="0057362E"/>
    <w:p w:rsidR="0057362E" w:rsidRDefault="0057362E"/>
    <w:p w:rsidR="0057362E" w:rsidRDefault="0057362E"/>
    <w:p w:rsidR="0057362E" w:rsidRDefault="0057362E"/>
    <w:p w:rsidR="0057362E" w:rsidRDefault="0057362E"/>
    <w:p w:rsidR="0057362E" w:rsidRDefault="0057362E"/>
    <w:p w:rsidR="0057362E" w:rsidRDefault="0057362E"/>
    <w:p w:rsidR="0057362E" w:rsidRDefault="0057362E"/>
    <w:p w:rsidR="0057362E" w:rsidRDefault="0057362E"/>
    <w:p w:rsidR="0057362E" w:rsidRDefault="0057362E"/>
    <w:p w:rsidR="0057362E" w:rsidRDefault="0057362E"/>
    <w:p w:rsidR="0057362E" w:rsidRDefault="0057362E"/>
    <w:p w:rsidR="0057362E" w:rsidRDefault="0057362E"/>
    <w:p w:rsidR="0057362E" w:rsidRDefault="0057362E"/>
    <w:p w:rsidR="0057362E" w:rsidRDefault="0057362E"/>
    <w:p w:rsidR="0057362E" w:rsidRDefault="0057362E"/>
    <w:p w:rsidR="0057362E" w:rsidRDefault="0057362E"/>
    <w:p w:rsidR="0057362E" w:rsidRDefault="0057362E"/>
    <w:p w:rsidR="0057362E" w:rsidRDefault="0057362E"/>
    <w:p w:rsidR="0057362E" w:rsidRDefault="0057362E"/>
    <w:p w:rsidR="0057362E" w:rsidRDefault="0057362E"/>
    <w:p w:rsidR="0057362E" w:rsidRDefault="0057362E"/>
    <w:p w:rsidR="007E3DE3" w:rsidRDefault="007E3DE3"/>
    <w:p w:rsidR="00912173" w:rsidRDefault="00912173">
      <w:r>
        <w:rPr>
          <w:noProof/>
        </w:rPr>
        <w:lastRenderedPageBreak/>
        <w:drawing>
          <wp:anchor distT="0" distB="0" distL="114300" distR="114300" simplePos="0" relativeHeight="251659264" behindDoc="1" locked="0" layoutInCell="1" allowOverlap="1">
            <wp:simplePos x="0" y="0"/>
            <wp:positionH relativeFrom="column">
              <wp:posOffset>349250</wp:posOffset>
            </wp:positionH>
            <wp:positionV relativeFrom="paragraph">
              <wp:posOffset>-25400</wp:posOffset>
            </wp:positionV>
            <wp:extent cx="6407150" cy="500380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srcRect/>
                    <a:stretch>
                      <a:fillRect/>
                    </a:stretch>
                  </pic:blipFill>
                  <pic:spPr bwMode="auto">
                    <a:xfrm>
                      <a:off x="0" y="0"/>
                      <a:ext cx="6407150" cy="5003800"/>
                    </a:xfrm>
                    <a:prstGeom prst="rect">
                      <a:avLst/>
                    </a:prstGeom>
                    <a:noFill/>
                    <a:ln w="9525">
                      <a:noFill/>
                      <a:miter lim="800000"/>
                      <a:headEnd/>
                      <a:tailEnd/>
                    </a:ln>
                  </pic:spPr>
                </pic:pic>
              </a:graphicData>
            </a:graphic>
          </wp:anchor>
        </w:drawing>
      </w:r>
      <w:r w:rsidR="007E3DE3">
        <w:t>10</w:t>
      </w:r>
      <w:r>
        <w:t>.</w:t>
      </w:r>
      <w:r>
        <w:tab/>
      </w:r>
    </w:p>
    <w:p w:rsidR="00912173" w:rsidRDefault="00912173"/>
    <w:p w:rsidR="00912173" w:rsidRDefault="00912173"/>
    <w:p w:rsidR="00912173" w:rsidRDefault="00912173"/>
    <w:p w:rsidR="00912173" w:rsidRDefault="00912173"/>
    <w:p w:rsidR="00912173" w:rsidRDefault="00912173"/>
    <w:p w:rsidR="00912173" w:rsidRDefault="00912173"/>
    <w:p w:rsidR="00912173" w:rsidRDefault="00912173"/>
    <w:p w:rsidR="00912173" w:rsidRDefault="00912173"/>
    <w:p w:rsidR="00912173" w:rsidRDefault="00912173"/>
    <w:p w:rsidR="00912173" w:rsidRDefault="00912173"/>
    <w:p w:rsidR="00912173" w:rsidRDefault="00912173"/>
    <w:p w:rsidR="00912173" w:rsidRDefault="00912173"/>
    <w:p w:rsidR="00912173" w:rsidRDefault="00912173"/>
    <w:p w:rsidR="00912173" w:rsidRDefault="00912173"/>
    <w:p w:rsidR="00912173" w:rsidRDefault="00912173"/>
    <w:p w:rsidR="00912173" w:rsidRDefault="00912173"/>
    <w:p w:rsidR="00912173" w:rsidRDefault="00912173"/>
    <w:p w:rsidR="00912173" w:rsidRDefault="00912173"/>
    <w:p w:rsidR="00912173" w:rsidRDefault="00912173"/>
    <w:p w:rsidR="00912173" w:rsidRDefault="00912173"/>
    <w:p w:rsidR="00912173" w:rsidRDefault="00912173"/>
    <w:p w:rsidR="00912173" w:rsidRDefault="00912173"/>
    <w:p w:rsidR="00912173" w:rsidRDefault="00912173"/>
    <w:p w:rsidR="00912173" w:rsidRDefault="00912173"/>
    <w:p w:rsidR="00912173" w:rsidRDefault="00912173"/>
    <w:p w:rsidR="007E3DE3" w:rsidRDefault="00912173" w:rsidP="00912173">
      <w:pPr>
        <w:ind w:left="720" w:hanging="720"/>
      </w:pPr>
      <w:r>
        <w:tab/>
      </w:r>
    </w:p>
    <w:p w:rsidR="007E3DE3" w:rsidRDefault="007E3DE3" w:rsidP="007E3DE3"/>
    <w:p w:rsidR="00912173" w:rsidRPr="00492C96" w:rsidRDefault="00912173" w:rsidP="007E3DE3">
      <w:pPr>
        <w:ind w:left="720"/>
      </w:pPr>
      <w:r>
        <w:t xml:space="preserve">When the crow picks up and drops the Whelk, the shell does not always break on the first drop.  Therefore, the crow must balance the amount of effort it takes to fly into the air with the Whelk with the likelihood that the Whelk shell will break when dropped from a certain height.  The </w:t>
      </w:r>
      <w:r w:rsidR="00492C96">
        <w:t xml:space="preserve">average </w:t>
      </w:r>
      <w:r>
        <w:t>work requi</w:t>
      </w:r>
      <w:r w:rsidR="00492C96">
        <w:t>red (in joules</w:t>
      </w:r>
      <w:r>
        <w:t xml:space="preserve">) for the </w:t>
      </w:r>
      <w:r w:rsidR="00492C96">
        <w:t xml:space="preserve">crow to break the Whelk shell at height </w:t>
      </w:r>
      <w:r w:rsidR="00492C96">
        <w:rPr>
          <w:i/>
        </w:rPr>
        <w:t>h</w:t>
      </w:r>
      <w:r w:rsidR="00492C96">
        <w:t xml:space="preserve"> is:</w:t>
      </w:r>
    </w:p>
    <w:p w:rsidR="00492C96" w:rsidRDefault="00492C96" w:rsidP="00912173">
      <w:pPr>
        <w:ind w:left="720" w:hanging="720"/>
      </w:pPr>
    </w:p>
    <w:p w:rsidR="007E3DE3" w:rsidRDefault="007E3DE3" w:rsidP="00912173">
      <w:pPr>
        <w:ind w:left="720" w:hanging="720"/>
      </w:pPr>
    </w:p>
    <w:p w:rsidR="00492C96" w:rsidRDefault="00492C96" w:rsidP="00492C96">
      <w:pPr>
        <w:ind w:left="720" w:hanging="720"/>
        <w:jc w:val="center"/>
      </w:pPr>
      <w:r w:rsidRPr="00492C96">
        <w:rPr>
          <w:position w:val="-24"/>
        </w:rPr>
        <w:object w:dxaOrig="2060" w:dyaOrig="660">
          <v:shape id="_x0000_i1049" type="#_x0000_t75" style="width:102.75pt;height:33pt" o:ole="">
            <v:imagedata r:id="rId51" o:title=""/>
          </v:shape>
          <o:OLEObject Type="Embed" ProgID="Equation.DSMT4" ShapeID="_x0000_i1049" DrawAspect="Content" ObjectID="_1507369967" r:id="rId52"/>
        </w:object>
      </w:r>
    </w:p>
    <w:p w:rsidR="007E3DE3" w:rsidRDefault="007E3DE3" w:rsidP="00492C96">
      <w:pPr>
        <w:ind w:left="720" w:hanging="720"/>
      </w:pPr>
    </w:p>
    <w:p w:rsidR="00492C96" w:rsidRDefault="00492C96" w:rsidP="00492C96">
      <w:pPr>
        <w:ind w:left="720" w:hanging="720"/>
      </w:pPr>
      <w:r>
        <w:t>a.</w:t>
      </w:r>
      <w:r>
        <w:tab/>
        <w:t xml:space="preserve">What is the domain of </w:t>
      </w:r>
      <w:r>
        <w:rPr>
          <w:i/>
        </w:rPr>
        <w:t>W</w:t>
      </w:r>
      <w:r>
        <w:t>?</w:t>
      </w:r>
    </w:p>
    <w:p w:rsidR="00492C96" w:rsidRDefault="00492C96" w:rsidP="00492C96">
      <w:pPr>
        <w:ind w:left="720" w:hanging="720"/>
      </w:pPr>
    </w:p>
    <w:p w:rsidR="00492C96" w:rsidRDefault="00492C96" w:rsidP="00492C96">
      <w:pPr>
        <w:ind w:left="720" w:hanging="720"/>
      </w:pPr>
    </w:p>
    <w:p w:rsidR="007E3DE3" w:rsidRDefault="007E3DE3" w:rsidP="00492C96">
      <w:pPr>
        <w:ind w:left="720" w:hanging="720"/>
      </w:pPr>
    </w:p>
    <w:p w:rsidR="00492C96" w:rsidRDefault="00492C96" w:rsidP="00492C96">
      <w:pPr>
        <w:ind w:left="720" w:hanging="720"/>
      </w:pPr>
    </w:p>
    <w:p w:rsidR="00492C96" w:rsidRDefault="00492C96" w:rsidP="00492C96">
      <w:pPr>
        <w:ind w:left="720" w:hanging="720"/>
      </w:pPr>
      <w:r>
        <w:t>b.</w:t>
      </w:r>
      <w:r>
        <w:tab/>
        <w:t xml:space="preserve">Write the equation of the vertical asymptote of </w:t>
      </w:r>
      <w:r>
        <w:rPr>
          <w:i/>
        </w:rPr>
        <w:t>W</w:t>
      </w:r>
      <w:r>
        <w:t>.</w:t>
      </w:r>
    </w:p>
    <w:p w:rsidR="00492C96" w:rsidRDefault="00492C96" w:rsidP="00492C96">
      <w:pPr>
        <w:ind w:left="720" w:hanging="720"/>
      </w:pPr>
    </w:p>
    <w:p w:rsidR="00492C96" w:rsidRDefault="00492C96" w:rsidP="00492C96">
      <w:pPr>
        <w:ind w:left="720" w:hanging="720"/>
      </w:pPr>
    </w:p>
    <w:p w:rsidR="00492C96" w:rsidRDefault="00492C96" w:rsidP="00492C96">
      <w:pPr>
        <w:ind w:left="720" w:hanging="720"/>
      </w:pPr>
    </w:p>
    <w:p w:rsidR="007E3DE3" w:rsidRDefault="007E3DE3" w:rsidP="00492C96">
      <w:pPr>
        <w:ind w:left="720" w:hanging="720"/>
      </w:pPr>
    </w:p>
    <w:p w:rsidR="007E3DE3" w:rsidRDefault="007E3DE3" w:rsidP="00492C96">
      <w:pPr>
        <w:ind w:left="720" w:hanging="720"/>
      </w:pPr>
    </w:p>
    <w:p w:rsidR="007E3DE3" w:rsidRDefault="007E3DE3" w:rsidP="00492C96">
      <w:pPr>
        <w:ind w:left="720" w:hanging="720"/>
      </w:pPr>
    </w:p>
    <w:p w:rsidR="007E3DE3" w:rsidRDefault="007E3DE3" w:rsidP="00492C96">
      <w:pPr>
        <w:ind w:left="720" w:hanging="720"/>
      </w:pPr>
    </w:p>
    <w:p w:rsidR="007E3DE3" w:rsidRDefault="007E3DE3" w:rsidP="00492C96">
      <w:pPr>
        <w:ind w:left="720" w:hanging="720"/>
      </w:pPr>
    </w:p>
    <w:p w:rsidR="00492C96" w:rsidRDefault="00492C96" w:rsidP="00492C96">
      <w:pPr>
        <w:ind w:left="720" w:hanging="720"/>
      </w:pPr>
      <w:r>
        <w:lastRenderedPageBreak/>
        <w:t>c.</w:t>
      </w:r>
      <w:r>
        <w:tab/>
      </w:r>
      <w:r w:rsidR="00436FAA">
        <w:t xml:space="preserve">Graph </w:t>
      </w:r>
      <w:r w:rsidR="00436FAA" w:rsidRPr="00436FAA">
        <w:rPr>
          <w:i/>
        </w:rPr>
        <w:t>W</w:t>
      </w:r>
      <w:r w:rsidR="00436FAA">
        <w:t xml:space="preserve"> on your calculator and s</w:t>
      </w:r>
      <w:r w:rsidRPr="00436FAA">
        <w:t>ketch</w:t>
      </w:r>
      <w:r w:rsidR="00436FAA">
        <w:t xml:space="preserve"> a graph </w:t>
      </w:r>
      <w:r>
        <w:t>on the axis</w:t>
      </w:r>
      <w:r w:rsidR="00FC2D3F" w:rsidRPr="00FC2D3F">
        <w:t xml:space="preserve"> </w:t>
      </w:r>
      <w:r w:rsidR="00FC2D3F">
        <w:t>below</w:t>
      </w:r>
      <w:r>
        <w:t>.</w:t>
      </w:r>
      <w:r w:rsidR="00436FAA">
        <w:t xml:space="preserve">  Label the vertical asymptote.</w:t>
      </w:r>
    </w:p>
    <w:p w:rsidR="00436FAA" w:rsidRDefault="007E3DE3" w:rsidP="00492C96">
      <w:pPr>
        <w:ind w:left="720" w:hanging="720"/>
      </w:pPr>
      <w:r>
        <w:rPr>
          <w:noProof/>
        </w:rPr>
        <w:drawing>
          <wp:anchor distT="0" distB="0" distL="114300" distR="114300" simplePos="0" relativeHeight="251661312" behindDoc="1" locked="0" layoutInCell="1" allowOverlap="1">
            <wp:simplePos x="0" y="0"/>
            <wp:positionH relativeFrom="column">
              <wp:posOffset>1619250</wp:posOffset>
            </wp:positionH>
            <wp:positionV relativeFrom="paragraph">
              <wp:posOffset>78740</wp:posOffset>
            </wp:positionV>
            <wp:extent cx="3218180" cy="2298700"/>
            <wp:effectExtent l="19050" t="0" r="1270" b="0"/>
            <wp:wrapNone/>
            <wp:docPr id="21"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53" cstate="print"/>
                    <a:srcRect l="6667" t="5488"/>
                    <a:stretch>
                      <a:fillRect/>
                    </a:stretch>
                  </pic:blipFill>
                  <pic:spPr bwMode="auto">
                    <a:xfrm>
                      <a:off x="0" y="0"/>
                      <a:ext cx="3218180" cy="2298700"/>
                    </a:xfrm>
                    <a:prstGeom prst="rect">
                      <a:avLst/>
                    </a:prstGeom>
                    <a:noFill/>
                    <a:ln w="9525">
                      <a:noFill/>
                      <a:miter lim="800000"/>
                      <a:headEnd/>
                      <a:tailEnd/>
                    </a:ln>
                  </pic:spPr>
                </pic:pic>
              </a:graphicData>
            </a:graphic>
          </wp:anchor>
        </w:drawing>
      </w:r>
    </w:p>
    <w:p w:rsidR="00436FAA" w:rsidRDefault="00436FAA" w:rsidP="00492C96">
      <w:pPr>
        <w:ind w:left="720" w:hanging="720"/>
      </w:pPr>
    </w:p>
    <w:p w:rsidR="00436FAA" w:rsidRDefault="00436FAA" w:rsidP="00492C96">
      <w:pPr>
        <w:ind w:left="720" w:hanging="720"/>
      </w:pPr>
    </w:p>
    <w:p w:rsidR="00436FAA" w:rsidRDefault="00436FAA" w:rsidP="00492C96">
      <w:pPr>
        <w:ind w:left="720" w:hanging="720"/>
      </w:pPr>
    </w:p>
    <w:p w:rsidR="00436FAA" w:rsidRDefault="00436FAA" w:rsidP="00492C96">
      <w:pPr>
        <w:ind w:left="720" w:hanging="720"/>
      </w:pPr>
    </w:p>
    <w:p w:rsidR="00436FAA" w:rsidRDefault="00436FAA" w:rsidP="00492C96">
      <w:pPr>
        <w:ind w:left="720" w:hanging="720"/>
      </w:pPr>
    </w:p>
    <w:p w:rsidR="00436FAA" w:rsidRDefault="00436FAA" w:rsidP="00492C96">
      <w:pPr>
        <w:ind w:left="720" w:hanging="720"/>
      </w:pPr>
    </w:p>
    <w:p w:rsidR="00436FAA" w:rsidRDefault="00436FAA" w:rsidP="00492C96">
      <w:pPr>
        <w:ind w:left="720" w:hanging="720"/>
      </w:pPr>
    </w:p>
    <w:p w:rsidR="00436FAA" w:rsidRDefault="00436FAA" w:rsidP="00492C96">
      <w:pPr>
        <w:ind w:left="720" w:hanging="720"/>
      </w:pPr>
    </w:p>
    <w:p w:rsidR="00436FAA" w:rsidRDefault="00436FAA" w:rsidP="00492C96">
      <w:pPr>
        <w:ind w:left="720" w:hanging="720"/>
      </w:pPr>
    </w:p>
    <w:p w:rsidR="00436FAA" w:rsidRDefault="00436FAA" w:rsidP="00492C96">
      <w:pPr>
        <w:ind w:left="720" w:hanging="720"/>
      </w:pPr>
    </w:p>
    <w:p w:rsidR="00436FAA" w:rsidRDefault="00436FAA" w:rsidP="00492C96">
      <w:pPr>
        <w:ind w:left="720" w:hanging="720"/>
      </w:pPr>
    </w:p>
    <w:p w:rsidR="00436FAA" w:rsidRDefault="00436FAA" w:rsidP="00492C96">
      <w:pPr>
        <w:ind w:left="720" w:hanging="720"/>
      </w:pPr>
    </w:p>
    <w:p w:rsidR="007E3DE3" w:rsidRDefault="007E3DE3" w:rsidP="00492C96">
      <w:pPr>
        <w:ind w:left="720" w:hanging="720"/>
      </w:pPr>
    </w:p>
    <w:p w:rsidR="00436FAA" w:rsidRDefault="00436FAA" w:rsidP="00492C96">
      <w:pPr>
        <w:ind w:left="720" w:hanging="720"/>
      </w:pPr>
      <w:r>
        <w:t>d.</w:t>
      </w:r>
      <w:r>
        <w:tab/>
        <w:t xml:space="preserve">Find the limit of </w:t>
      </w:r>
      <w:r>
        <w:rPr>
          <w:i/>
        </w:rPr>
        <w:t xml:space="preserve">W </w:t>
      </w:r>
      <w:r>
        <w:t xml:space="preserve">as </w:t>
      </w:r>
      <w:r w:rsidRPr="00436FAA">
        <w:rPr>
          <w:i/>
        </w:rPr>
        <w:t>x</w:t>
      </w:r>
      <w:r>
        <w:t xml:space="preserve"> approaches the vertical asymptote from the right.  Write your answer in limit notation.</w:t>
      </w:r>
    </w:p>
    <w:p w:rsidR="00436FAA" w:rsidRDefault="00436FAA" w:rsidP="00492C96">
      <w:pPr>
        <w:ind w:left="720" w:hanging="720"/>
      </w:pPr>
    </w:p>
    <w:p w:rsidR="00436FAA" w:rsidRDefault="00436FAA" w:rsidP="00492C96">
      <w:pPr>
        <w:ind w:left="720" w:hanging="720"/>
      </w:pPr>
    </w:p>
    <w:p w:rsidR="00436FAA" w:rsidRDefault="00436FAA" w:rsidP="00492C96">
      <w:pPr>
        <w:ind w:left="720" w:hanging="720"/>
      </w:pPr>
    </w:p>
    <w:p w:rsidR="00436FAA" w:rsidRDefault="00436FAA" w:rsidP="00492C96">
      <w:pPr>
        <w:ind w:left="720" w:hanging="720"/>
      </w:pPr>
    </w:p>
    <w:p w:rsidR="00436FAA" w:rsidRDefault="00436FAA" w:rsidP="00492C96">
      <w:pPr>
        <w:ind w:left="720" w:hanging="720"/>
      </w:pPr>
    </w:p>
    <w:p w:rsidR="00436FAA" w:rsidRDefault="00436FAA" w:rsidP="00492C96">
      <w:pPr>
        <w:ind w:left="720" w:hanging="720"/>
      </w:pPr>
      <w:r>
        <w:t>e.</w:t>
      </w:r>
      <w:r>
        <w:tab/>
        <w:t>Interpret the limit and vertical asymptote in the context of the problem.</w:t>
      </w:r>
    </w:p>
    <w:p w:rsidR="00436FAA" w:rsidRDefault="00436FAA" w:rsidP="00492C96">
      <w:pPr>
        <w:ind w:left="720" w:hanging="720"/>
      </w:pPr>
    </w:p>
    <w:p w:rsidR="00436FAA" w:rsidRDefault="00436FAA" w:rsidP="00492C96">
      <w:pPr>
        <w:ind w:left="720" w:hanging="720"/>
      </w:pPr>
    </w:p>
    <w:p w:rsidR="00436FAA" w:rsidRDefault="00436FAA" w:rsidP="00492C96">
      <w:pPr>
        <w:ind w:left="720" w:hanging="720"/>
      </w:pPr>
    </w:p>
    <w:p w:rsidR="00436FAA" w:rsidRDefault="00436FAA" w:rsidP="00492C96">
      <w:pPr>
        <w:ind w:left="720" w:hanging="720"/>
      </w:pPr>
    </w:p>
    <w:p w:rsidR="00436FAA" w:rsidRDefault="00436FAA" w:rsidP="00492C96">
      <w:pPr>
        <w:ind w:left="720" w:hanging="720"/>
      </w:pPr>
    </w:p>
    <w:p w:rsidR="00436FAA" w:rsidRDefault="00436FAA" w:rsidP="00492C96">
      <w:pPr>
        <w:ind w:left="720" w:hanging="720"/>
      </w:pPr>
    </w:p>
    <w:p w:rsidR="00436FAA" w:rsidRDefault="00436FAA" w:rsidP="00492C96">
      <w:pPr>
        <w:ind w:left="720" w:hanging="720"/>
      </w:pPr>
    </w:p>
    <w:p w:rsidR="00436FAA" w:rsidRDefault="00436FAA" w:rsidP="00492C96">
      <w:pPr>
        <w:ind w:left="720" w:hanging="720"/>
      </w:pPr>
      <w:r>
        <w:t>f.</w:t>
      </w:r>
      <w:r>
        <w:tab/>
        <w:t>Use your calculator to find the optimal drop height for the crow.  How does that compare with the actual drop height the crows use?</w:t>
      </w:r>
    </w:p>
    <w:p w:rsidR="00436FAA" w:rsidRDefault="00436FAA" w:rsidP="00492C96">
      <w:pPr>
        <w:ind w:left="720" w:hanging="720"/>
      </w:pPr>
    </w:p>
    <w:p w:rsidR="00436FAA" w:rsidRDefault="00436FAA" w:rsidP="00492C96">
      <w:pPr>
        <w:ind w:left="720" w:hanging="720"/>
      </w:pPr>
    </w:p>
    <w:p w:rsidR="00436FAA" w:rsidRDefault="00436FAA" w:rsidP="00492C96">
      <w:pPr>
        <w:ind w:left="720" w:hanging="720"/>
      </w:pPr>
    </w:p>
    <w:p w:rsidR="00436FAA" w:rsidRDefault="00436FAA" w:rsidP="00492C96">
      <w:pPr>
        <w:ind w:left="720" w:hanging="720"/>
      </w:pPr>
    </w:p>
    <w:p w:rsidR="00436FAA" w:rsidRDefault="00436FAA" w:rsidP="00492C96">
      <w:pPr>
        <w:ind w:left="720" w:hanging="720"/>
      </w:pPr>
    </w:p>
    <w:sectPr w:rsidR="00436FAA" w:rsidSect="00EA33DF">
      <w:pgSz w:w="12240" w:h="15840"/>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57F38"/>
    <w:multiLevelType w:val="hybridMultilevel"/>
    <w:tmpl w:val="A3382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EA1355"/>
    <w:rsid w:val="00024382"/>
    <w:rsid w:val="000F1A51"/>
    <w:rsid w:val="00161E13"/>
    <w:rsid w:val="00187B3C"/>
    <w:rsid w:val="001E17E6"/>
    <w:rsid w:val="00262CD9"/>
    <w:rsid w:val="002C34E1"/>
    <w:rsid w:val="002C68A5"/>
    <w:rsid w:val="003B3179"/>
    <w:rsid w:val="00436FAA"/>
    <w:rsid w:val="00492C96"/>
    <w:rsid w:val="00540F6B"/>
    <w:rsid w:val="00554AF5"/>
    <w:rsid w:val="00563890"/>
    <w:rsid w:val="0057362E"/>
    <w:rsid w:val="00591842"/>
    <w:rsid w:val="00770FEF"/>
    <w:rsid w:val="00786EC4"/>
    <w:rsid w:val="007E3DE3"/>
    <w:rsid w:val="008C439A"/>
    <w:rsid w:val="008C4EE5"/>
    <w:rsid w:val="008D07A0"/>
    <w:rsid w:val="00912173"/>
    <w:rsid w:val="009E364C"/>
    <w:rsid w:val="00A4625E"/>
    <w:rsid w:val="00A47D9E"/>
    <w:rsid w:val="00AB7B46"/>
    <w:rsid w:val="00AD175A"/>
    <w:rsid w:val="00C16AE9"/>
    <w:rsid w:val="00C412A0"/>
    <w:rsid w:val="00C92D22"/>
    <w:rsid w:val="00DB1DFA"/>
    <w:rsid w:val="00E55286"/>
    <w:rsid w:val="00EA1355"/>
    <w:rsid w:val="00EA20DB"/>
    <w:rsid w:val="00EA33DF"/>
    <w:rsid w:val="00FC2D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3DF"/>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C96"/>
    <w:pPr>
      <w:ind w:left="720"/>
    </w:pPr>
  </w:style>
  <w:style w:type="paragraph" w:styleId="BalloonText">
    <w:name w:val="Balloon Text"/>
    <w:basedOn w:val="Normal"/>
    <w:link w:val="BalloonTextChar"/>
    <w:uiPriority w:val="99"/>
    <w:semiHidden/>
    <w:unhideWhenUsed/>
    <w:rsid w:val="00540F6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F6B"/>
    <w:rPr>
      <w:rFonts w:ascii="Tahoma" w:hAnsi="Tahoma" w:cs="Tahoma"/>
      <w:sz w:val="16"/>
      <w:szCs w:val="16"/>
    </w:rPr>
  </w:style>
  <w:style w:type="paragraph" w:customStyle="1" w:styleId="MTDisplayEquation">
    <w:name w:val="MTDisplayEquation"/>
    <w:basedOn w:val="Normal"/>
    <w:link w:val="MTDisplayEquationChar"/>
    <w:rsid w:val="00C92D22"/>
    <w:pPr>
      <w:tabs>
        <w:tab w:val="center" w:pos="5040"/>
        <w:tab w:val="right" w:pos="10080"/>
      </w:tabs>
    </w:pPr>
  </w:style>
  <w:style w:type="character" w:customStyle="1" w:styleId="MTDisplayEquationChar">
    <w:name w:val="MTDisplayEquation Char"/>
    <w:basedOn w:val="DefaultParagraphFont"/>
    <w:link w:val="MTDisplayEquation"/>
    <w:rsid w:val="00C92D22"/>
  </w:style>
</w:styles>
</file>

<file path=word/webSettings.xml><?xml version="1.0" encoding="utf-8"?>
<w:webSettings xmlns:r="http://schemas.openxmlformats.org/officeDocument/2006/relationships" xmlns:w="http://schemas.openxmlformats.org/wordprocessingml/2006/main">
  <w:divs>
    <w:div w:id="33695557">
      <w:bodyDiv w:val="1"/>
      <w:marLeft w:val="0"/>
      <w:marRight w:val="0"/>
      <w:marTop w:val="0"/>
      <w:marBottom w:val="0"/>
      <w:divBdr>
        <w:top w:val="none" w:sz="0" w:space="0" w:color="auto"/>
        <w:left w:val="none" w:sz="0" w:space="0" w:color="auto"/>
        <w:bottom w:val="none" w:sz="0" w:space="0" w:color="auto"/>
        <w:right w:val="none" w:sz="0" w:space="0" w:color="auto"/>
      </w:divBdr>
    </w:div>
    <w:div w:id="235088889">
      <w:bodyDiv w:val="1"/>
      <w:marLeft w:val="0"/>
      <w:marRight w:val="0"/>
      <w:marTop w:val="0"/>
      <w:marBottom w:val="0"/>
      <w:divBdr>
        <w:top w:val="none" w:sz="0" w:space="0" w:color="auto"/>
        <w:left w:val="none" w:sz="0" w:space="0" w:color="auto"/>
        <w:bottom w:val="none" w:sz="0" w:space="0" w:color="auto"/>
        <w:right w:val="none" w:sz="0" w:space="0" w:color="auto"/>
      </w:divBdr>
    </w:div>
    <w:div w:id="1605380989">
      <w:bodyDiv w:val="1"/>
      <w:marLeft w:val="0"/>
      <w:marRight w:val="0"/>
      <w:marTop w:val="0"/>
      <w:marBottom w:val="0"/>
      <w:divBdr>
        <w:top w:val="none" w:sz="0" w:space="0" w:color="auto"/>
        <w:left w:val="none" w:sz="0" w:space="0" w:color="auto"/>
        <w:bottom w:val="none" w:sz="0" w:space="0" w:color="auto"/>
        <w:right w:val="none" w:sz="0" w:space="0" w:color="auto"/>
      </w:divBdr>
    </w:div>
    <w:div w:id="1650941192">
      <w:bodyDiv w:val="1"/>
      <w:marLeft w:val="0"/>
      <w:marRight w:val="0"/>
      <w:marTop w:val="0"/>
      <w:marBottom w:val="0"/>
      <w:divBdr>
        <w:top w:val="none" w:sz="0" w:space="0" w:color="auto"/>
        <w:left w:val="none" w:sz="0" w:space="0" w:color="auto"/>
        <w:bottom w:val="none" w:sz="0" w:space="0" w:color="auto"/>
        <w:right w:val="none" w:sz="0" w:space="0" w:color="auto"/>
      </w:divBdr>
    </w:div>
    <w:div w:id="189985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gi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6.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20.bin"/><Relationship Id="rId47" Type="http://schemas.openxmlformats.org/officeDocument/2006/relationships/oleObject" Target="embeddings/oleObject23.bin"/><Relationship Id="rId50" Type="http://schemas.openxmlformats.org/officeDocument/2006/relationships/image" Target="media/image21.emf"/><Relationship Id="rId55"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4.wmf"/><Relationship Id="rId38" Type="http://schemas.openxmlformats.org/officeDocument/2006/relationships/oleObject" Target="embeddings/oleObject18.bin"/><Relationship Id="rId46" Type="http://schemas.openxmlformats.org/officeDocument/2006/relationships/oleObject" Target="embeddings/oleObject22.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7.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image" Target="media/image19.wmf"/><Relationship Id="rId53" Type="http://schemas.openxmlformats.org/officeDocument/2006/relationships/image" Target="media/image23.gi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4.bin"/><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3.wmf"/><Relationship Id="rId44" Type="http://schemas.openxmlformats.org/officeDocument/2006/relationships/oleObject" Target="embeddings/oleObject21.bin"/><Relationship Id="rId52" Type="http://schemas.openxmlformats.org/officeDocument/2006/relationships/oleObject" Target="embeddings/oleObject25.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gi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18.wmf"/><Relationship Id="rId48" Type="http://schemas.openxmlformats.org/officeDocument/2006/relationships/image" Target="media/image20.wmf"/><Relationship Id="rId8" Type="http://schemas.openxmlformats.org/officeDocument/2006/relationships/image" Target="media/image2.wmf"/><Relationship Id="rId51" Type="http://schemas.openxmlformats.org/officeDocument/2006/relationships/image" Target="media/image22.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D9E84D-4FB9-49F9-B52A-66D5CE335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mfcsd</Company>
  <LinksUpToDate>false</LinksUpToDate>
  <CharactersWithSpaces>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Sheppard</dc:creator>
  <cp:lastModifiedBy>mfcsd</cp:lastModifiedBy>
  <cp:revision>2</cp:revision>
  <cp:lastPrinted>2014-12-17T23:02:00Z</cp:lastPrinted>
  <dcterms:created xsi:type="dcterms:W3CDTF">2015-10-26T17:06:00Z</dcterms:created>
  <dcterms:modified xsi:type="dcterms:W3CDTF">2015-10-26T17:06:00Z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